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7" w:lineRule="exact"/>
        <w:ind w:right="1101"/>
      </w:pPr>
      <w:r>
        <w:rPr/>
        <w:t>Дифференцированный</w:t>
      </w:r>
      <w:r>
        <w:rPr>
          <w:spacing w:val="-4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детского</w:t>
      </w:r>
      <w:r>
        <w:rPr>
          <w:spacing w:val="-4"/>
        </w:rPr>
        <w:t> </w:t>
      </w:r>
      <w:r>
        <w:rPr/>
        <w:t>дорожно-транспортного</w:t>
      </w:r>
      <w:r>
        <w:rPr>
          <w:spacing w:val="-3"/>
        </w:rPr>
        <w:t> </w:t>
      </w:r>
      <w:r>
        <w:rPr/>
        <w:t>травматизма</w:t>
      </w:r>
    </w:p>
    <w:p>
      <w:pPr>
        <w:pStyle w:val="Title"/>
      </w:pPr>
      <w:r>
        <w:rPr/>
        <w:t>за</w:t>
      </w:r>
      <w:r>
        <w:rPr>
          <w:spacing w:val="-2"/>
        </w:rPr>
        <w:t> </w:t>
      </w:r>
      <w:r>
        <w:rPr/>
        <w:t>январь-июль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spacing w:line="240" w:lineRule="auto" w:before="6"/>
        <w:ind w:left="0" w:firstLine="0"/>
        <w:rPr>
          <w:b/>
          <w:sz w:val="23"/>
        </w:rPr>
      </w:pPr>
    </w:p>
    <w:p>
      <w:pPr>
        <w:pStyle w:val="BodyText"/>
        <w:spacing w:line="240" w:lineRule="auto"/>
        <w:ind w:left="197" w:right="100" w:firstLine="424"/>
        <w:jc w:val="both"/>
      </w:pPr>
      <w:r>
        <w:rPr/>
        <w:t>За 7 месяцев 2021 года на дорогах г. Сыктывкара зарегистрировано 25 дорожно-транспортных</w:t>
      </w:r>
      <w:r>
        <w:rPr>
          <w:spacing w:val="1"/>
        </w:rPr>
        <w:t> </w:t>
      </w:r>
      <w:r>
        <w:rPr/>
        <w:t>происшествия, в которых 25 детей получили травмы различной степени тяжести. За аналогичный</w:t>
      </w:r>
      <w:r>
        <w:rPr>
          <w:spacing w:val="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прошлого года</w:t>
      </w:r>
      <w:r>
        <w:rPr>
          <w:spacing w:val="-3"/>
        </w:rPr>
        <w:t> </w:t>
      </w:r>
      <w:r>
        <w:rPr/>
        <w:t>произошло</w:t>
      </w:r>
      <w:r>
        <w:rPr>
          <w:spacing w:val="1"/>
        </w:rPr>
        <w:t> </w:t>
      </w:r>
      <w:r>
        <w:rPr/>
        <w:t>28 ДТП,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которых пострадало 28 ребенка.</w:t>
      </w:r>
    </w:p>
    <w:p>
      <w:pPr>
        <w:pStyle w:val="BodyText"/>
        <w:spacing w:line="240" w:lineRule="auto" w:before="1" w:after="6"/>
        <w:ind w:left="197" w:right="100" w:firstLine="424"/>
        <w:jc w:val="both"/>
      </w:pPr>
      <w:r>
        <w:rPr/>
        <w:t>За январь-июль 2021 года зарегистрировано 4 ДТП, в которых пострадали 8 подростков в</w:t>
      </w:r>
      <w:r>
        <w:rPr>
          <w:spacing w:val="1"/>
        </w:rPr>
        <w:t> </w:t>
      </w:r>
      <w:r>
        <w:rPr/>
        <w:t>возрасте</w:t>
      </w:r>
      <w:r>
        <w:rPr>
          <w:spacing w:val="-1"/>
        </w:rPr>
        <w:t> </w:t>
      </w:r>
      <w:r>
        <w:rPr/>
        <w:t>16-18 лет (АППГ</w:t>
      </w:r>
      <w:r>
        <w:rPr>
          <w:spacing w:val="1"/>
        </w:rPr>
        <w:t> </w:t>
      </w:r>
      <w:r>
        <w:rPr/>
        <w:t>– 8-0-9).</w:t>
      </w: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1"/>
        <w:gridCol w:w="2701"/>
        <w:gridCol w:w="2341"/>
      </w:tblGrid>
      <w:tr>
        <w:trPr>
          <w:trHeight w:val="275" w:hRule="atLeast"/>
        </w:trPr>
        <w:tc>
          <w:tcPr>
            <w:tcW w:w="486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ind w:left="890" w:right="882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341" w:type="dxa"/>
          </w:tcPr>
          <w:p>
            <w:pPr>
              <w:pStyle w:val="TableParagraph"/>
              <w:ind w:left="728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</w:tr>
      <w:tr>
        <w:trPr>
          <w:trHeight w:val="275" w:hRule="atLeast"/>
        </w:trPr>
        <w:tc>
          <w:tcPr>
            <w:tcW w:w="4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ДТП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н/л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16-летнего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возраста</w:t>
            </w:r>
          </w:p>
        </w:tc>
        <w:tc>
          <w:tcPr>
            <w:tcW w:w="2701" w:type="dxa"/>
          </w:tcPr>
          <w:p>
            <w:pPr>
              <w:pStyle w:val="TableParagraph"/>
              <w:ind w:left="888" w:right="882"/>
              <w:jc w:val="center"/>
              <w:rPr>
                <w:sz w:val="24"/>
              </w:rPr>
            </w:pPr>
            <w:r>
              <w:rPr>
                <w:sz w:val="24"/>
              </w:rPr>
              <w:t>28-0-28</w:t>
            </w:r>
          </w:p>
        </w:tc>
        <w:tc>
          <w:tcPr>
            <w:tcW w:w="2341" w:type="dxa"/>
          </w:tcPr>
          <w:p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25-0-25</w:t>
            </w:r>
          </w:p>
        </w:tc>
      </w:tr>
      <w:tr>
        <w:trPr>
          <w:trHeight w:val="278" w:hRule="atLeast"/>
        </w:trPr>
        <w:tc>
          <w:tcPr>
            <w:tcW w:w="4861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ДТП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н/л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 возрасте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16-18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2701" w:type="dxa"/>
          </w:tcPr>
          <w:p>
            <w:pPr>
              <w:pStyle w:val="TableParagraph"/>
              <w:spacing w:line="258" w:lineRule="exact"/>
              <w:ind w:left="888" w:right="882"/>
              <w:jc w:val="center"/>
              <w:rPr>
                <w:sz w:val="24"/>
              </w:rPr>
            </w:pPr>
            <w:r>
              <w:rPr>
                <w:sz w:val="24"/>
              </w:rPr>
              <w:t>8-0-9</w:t>
            </w:r>
          </w:p>
        </w:tc>
        <w:tc>
          <w:tcPr>
            <w:tcW w:w="2341" w:type="dxa"/>
          </w:tcPr>
          <w:p>
            <w:pPr>
              <w:pStyle w:val="TableParagraph"/>
              <w:spacing w:line="258" w:lineRule="exact"/>
              <w:ind w:left="888" w:right="883"/>
              <w:jc w:val="center"/>
              <w:rPr>
                <w:sz w:val="24"/>
              </w:rPr>
            </w:pPr>
            <w:r>
              <w:rPr>
                <w:sz w:val="24"/>
              </w:rPr>
              <w:t>4-0-8</w:t>
            </w:r>
          </w:p>
        </w:tc>
      </w:tr>
    </w:tbl>
    <w:p>
      <w:pPr>
        <w:pStyle w:val="BodyText"/>
        <w:spacing w:line="240" w:lineRule="auto" w:before="176" w:after="11"/>
        <w:ind w:left="911" w:right="1098" w:firstLine="0"/>
        <w:jc w:val="center"/>
      </w:pPr>
      <w:r>
        <w:rPr/>
        <w:t>ДТП</w:t>
      </w:r>
      <w:r>
        <w:rPr>
          <w:spacing w:val="-4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участием</w:t>
      </w:r>
      <w:r>
        <w:rPr>
          <w:spacing w:val="-4"/>
        </w:rPr>
        <w:t> </w:t>
      </w:r>
      <w:r>
        <w:rPr/>
        <w:t>детей происходили:</w:t>
      </w: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4"/>
        <w:gridCol w:w="2762"/>
        <w:gridCol w:w="2547"/>
        <w:gridCol w:w="1927"/>
      </w:tblGrid>
      <w:tr>
        <w:trPr>
          <w:trHeight w:val="270" w:hRule="atLeast"/>
        </w:trPr>
        <w:tc>
          <w:tcPr>
            <w:tcW w:w="2114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месяцам:</w:t>
            </w:r>
          </w:p>
        </w:tc>
        <w:tc>
          <w:tcPr>
            <w:tcW w:w="2762" w:type="dxa"/>
          </w:tcPr>
          <w:p>
            <w:pPr>
              <w:pStyle w:val="TableParagraph"/>
              <w:spacing w:line="251" w:lineRule="exact"/>
              <w:ind w:left="63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недели:</w:t>
            </w:r>
          </w:p>
        </w:tc>
        <w:tc>
          <w:tcPr>
            <w:tcW w:w="2547" w:type="dxa"/>
          </w:tcPr>
          <w:p>
            <w:pPr>
              <w:pStyle w:val="TableParagraph"/>
              <w:spacing w:line="251" w:lineRule="exact"/>
              <w:ind w:left="42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часам:</w:t>
            </w:r>
          </w:p>
        </w:tc>
        <w:tc>
          <w:tcPr>
            <w:tcW w:w="1927" w:type="dxa"/>
          </w:tcPr>
          <w:p>
            <w:pPr>
              <w:pStyle w:val="TableParagraph"/>
              <w:spacing w:line="251" w:lineRule="exact"/>
              <w:ind w:left="42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возрасту:</w:t>
            </w:r>
          </w:p>
        </w:tc>
      </w:tr>
      <w:tr>
        <w:trPr>
          <w:trHeight w:val="275" w:hRule="atLeast"/>
        </w:trPr>
        <w:tc>
          <w:tcPr>
            <w:tcW w:w="21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762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Понедельник-5</w:t>
            </w:r>
          </w:p>
        </w:tc>
        <w:tc>
          <w:tcPr>
            <w:tcW w:w="2547" w:type="dxa"/>
          </w:tcPr>
          <w:p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6.00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8.00-3</w:t>
            </w:r>
          </w:p>
        </w:tc>
        <w:tc>
          <w:tcPr>
            <w:tcW w:w="1927" w:type="dxa"/>
          </w:tcPr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до 2 лет -</w:t>
            </w:r>
          </w:p>
        </w:tc>
      </w:tr>
      <w:tr>
        <w:trPr>
          <w:trHeight w:val="275" w:hRule="atLeast"/>
        </w:trPr>
        <w:tc>
          <w:tcPr>
            <w:tcW w:w="21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762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Вторник-1</w:t>
            </w:r>
          </w:p>
        </w:tc>
        <w:tc>
          <w:tcPr>
            <w:tcW w:w="2547" w:type="dxa"/>
          </w:tcPr>
          <w:p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8.00 до 10.00-</w:t>
            </w:r>
          </w:p>
        </w:tc>
        <w:tc>
          <w:tcPr>
            <w:tcW w:w="1927" w:type="dxa"/>
          </w:tcPr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21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Март-3</w:t>
            </w:r>
          </w:p>
        </w:tc>
        <w:tc>
          <w:tcPr>
            <w:tcW w:w="2762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Среда-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547" w:type="dxa"/>
          </w:tcPr>
          <w:p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12.00-2</w:t>
            </w:r>
          </w:p>
        </w:tc>
        <w:tc>
          <w:tcPr>
            <w:tcW w:w="1927" w:type="dxa"/>
          </w:tcPr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-2</w:t>
            </w:r>
          </w:p>
        </w:tc>
      </w:tr>
      <w:tr>
        <w:trPr>
          <w:trHeight w:val="276" w:hRule="atLeast"/>
        </w:trPr>
        <w:tc>
          <w:tcPr>
            <w:tcW w:w="21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Апрель-4</w:t>
            </w:r>
          </w:p>
        </w:tc>
        <w:tc>
          <w:tcPr>
            <w:tcW w:w="2762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Четверг-6</w:t>
            </w:r>
          </w:p>
        </w:tc>
        <w:tc>
          <w:tcPr>
            <w:tcW w:w="2547" w:type="dxa"/>
          </w:tcPr>
          <w:p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12.00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14.00-2</w:t>
            </w:r>
          </w:p>
        </w:tc>
        <w:tc>
          <w:tcPr>
            <w:tcW w:w="1927" w:type="dxa"/>
          </w:tcPr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-5</w:t>
            </w:r>
          </w:p>
        </w:tc>
      </w:tr>
      <w:tr>
        <w:trPr>
          <w:trHeight w:val="276" w:hRule="atLeast"/>
        </w:trPr>
        <w:tc>
          <w:tcPr>
            <w:tcW w:w="21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Май-6</w:t>
            </w:r>
          </w:p>
        </w:tc>
        <w:tc>
          <w:tcPr>
            <w:tcW w:w="2762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Пятница-3</w:t>
            </w:r>
          </w:p>
        </w:tc>
        <w:tc>
          <w:tcPr>
            <w:tcW w:w="2547" w:type="dxa"/>
          </w:tcPr>
          <w:p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14.00 до 16.00-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1927" w:type="dxa"/>
          </w:tcPr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-4</w:t>
            </w:r>
          </w:p>
        </w:tc>
      </w:tr>
      <w:tr>
        <w:trPr>
          <w:trHeight w:val="276" w:hRule="atLeast"/>
        </w:trPr>
        <w:tc>
          <w:tcPr>
            <w:tcW w:w="21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Июнь-3</w:t>
            </w:r>
          </w:p>
        </w:tc>
        <w:tc>
          <w:tcPr>
            <w:tcW w:w="2762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Суббота-3</w:t>
            </w:r>
          </w:p>
        </w:tc>
        <w:tc>
          <w:tcPr>
            <w:tcW w:w="2547" w:type="dxa"/>
          </w:tcPr>
          <w:p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16.00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18.00-2</w:t>
            </w:r>
          </w:p>
        </w:tc>
        <w:tc>
          <w:tcPr>
            <w:tcW w:w="1927" w:type="dxa"/>
          </w:tcPr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-2</w:t>
            </w:r>
          </w:p>
        </w:tc>
      </w:tr>
      <w:tr>
        <w:trPr>
          <w:trHeight w:val="276" w:hRule="atLeast"/>
        </w:trPr>
        <w:tc>
          <w:tcPr>
            <w:tcW w:w="21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Июль-6</w:t>
            </w:r>
          </w:p>
        </w:tc>
        <w:tc>
          <w:tcPr>
            <w:tcW w:w="2762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Воскресенье-3</w:t>
            </w:r>
          </w:p>
        </w:tc>
        <w:tc>
          <w:tcPr>
            <w:tcW w:w="2547" w:type="dxa"/>
          </w:tcPr>
          <w:p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20.00-9</w:t>
            </w:r>
          </w:p>
        </w:tc>
        <w:tc>
          <w:tcPr>
            <w:tcW w:w="1927" w:type="dxa"/>
          </w:tcPr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12-14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-4</w:t>
            </w:r>
          </w:p>
        </w:tc>
      </w:tr>
      <w:tr>
        <w:trPr>
          <w:trHeight w:val="276" w:hRule="atLeast"/>
        </w:trPr>
        <w:tc>
          <w:tcPr>
            <w:tcW w:w="21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</w:tc>
        <w:tc>
          <w:tcPr>
            <w:tcW w:w="276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20.00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22.00-2</w:t>
            </w:r>
          </w:p>
        </w:tc>
        <w:tc>
          <w:tcPr>
            <w:tcW w:w="1927" w:type="dxa"/>
          </w:tcPr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14-16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-8</w:t>
            </w:r>
          </w:p>
        </w:tc>
      </w:tr>
      <w:tr>
        <w:trPr>
          <w:trHeight w:val="275" w:hRule="atLeast"/>
        </w:trPr>
        <w:tc>
          <w:tcPr>
            <w:tcW w:w="21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</w:tc>
        <w:tc>
          <w:tcPr>
            <w:tcW w:w="276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22.00 до 24.00-</w:t>
            </w:r>
          </w:p>
        </w:tc>
        <w:tc>
          <w:tcPr>
            <w:tcW w:w="192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1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</w:tc>
        <w:tc>
          <w:tcPr>
            <w:tcW w:w="276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24.00 – 6.00-</w:t>
            </w:r>
          </w:p>
        </w:tc>
        <w:tc>
          <w:tcPr>
            <w:tcW w:w="1927" w:type="dxa"/>
          </w:tcPr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16-18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21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Ноябрь-</w:t>
            </w:r>
          </w:p>
        </w:tc>
        <w:tc>
          <w:tcPr>
            <w:tcW w:w="276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4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Декабрь-</w:t>
            </w:r>
          </w:p>
        </w:tc>
        <w:tc>
          <w:tcPr>
            <w:tcW w:w="276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line="240" w:lineRule="auto" w:before="185"/>
        <w:ind w:left="197" w:firstLine="0"/>
      </w:pPr>
      <w:r>
        <w:rPr/>
        <w:t>Из</w:t>
      </w:r>
      <w:r>
        <w:rPr>
          <w:spacing w:val="-1"/>
        </w:rPr>
        <w:t> </w:t>
      </w:r>
      <w:r>
        <w:rPr/>
        <w:t>25</w:t>
      </w:r>
      <w:r>
        <w:rPr>
          <w:spacing w:val="-1"/>
        </w:rPr>
        <w:t> </w:t>
      </w:r>
      <w:r>
        <w:rPr/>
        <w:t>пострадавших: 6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девочек,</w:t>
      </w:r>
      <w:r>
        <w:rPr>
          <w:spacing w:val="-1"/>
        </w:rPr>
        <w:t> </w:t>
      </w:r>
      <w:r>
        <w:rPr/>
        <w:t>19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мальчиков.</w:t>
      </w:r>
    </w:p>
    <w:p>
      <w:pPr>
        <w:pStyle w:val="BodyText"/>
        <w:spacing w:line="276" w:lineRule="exact"/>
        <w:ind w:left="972" w:firstLine="0"/>
      </w:pPr>
      <w:r>
        <w:rPr/>
        <w:t>Количество</w:t>
      </w:r>
      <w:r>
        <w:rPr>
          <w:spacing w:val="-1"/>
        </w:rPr>
        <w:t> </w:t>
      </w:r>
      <w:r>
        <w:rPr/>
        <w:t>ДТП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пострадавшие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категории</w:t>
      </w:r>
      <w:r>
        <w:rPr>
          <w:spacing w:val="-3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дорожного</w:t>
      </w:r>
      <w:r>
        <w:rPr>
          <w:spacing w:val="-4"/>
        </w:rPr>
        <w:t> </w:t>
      </w:r>
      <w:r>
        <w:rPr/>
        <w:t>движения: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3" w:val="left" w:leader="none"/>
        </w:tabs>
        <w:spacing w:line="293" w:lineRule="exact" w:before="0" w:after="0"/>
        <w:ind w:left="622" w:right="0" w:hanging="349"/>
        <w:jc w:val="left"/>
        <w:rPr>
          <w:sz w:val="24"/>
        </w:rPr>
      </w:pPr>
      <w:r>
        <w:rPr>
          <w:sz w:val="24"/>
        </w:rPr>
        <w:t>пешеходы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13-0-13</w:t>
      </w:r>
      <w:r>
        <w:rPr>
          <w:spacing w:val="-2"/>
          <w:sz w:val="24"/>
        </w:rPr>
        <w:t> </w:t>
      </w:r>
      <w:r>
        <w:rPr>
          <w:sz w:val="24"/>
        </w:rPr>
        <w:t>(АППГ</w:t>
      </w:r>
      <w:r>
        <w:rPr>
          <w:spacing w:val="-1"/>
          <w:sz w:val="24"/>
        </w:rPr>
        <w:t> </w:t>
      </w:r>
      <w:r>
        <w:rPr>
          <w:sz w:val="24"/>
        </w:rPr>
        <w:t>12-0-12),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них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вине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2-0-2</w:t>
      </w:r>
      <w:r>
        <w:rPr>
          <w:spacing w:val="-1"/>
          <w:sz w:val="24"/>
        </w:rPr>
        <w:t> </w:t>
      </w:r>
      <w:r>
        <w:rPr>
          <w:sz w:val="24"/>
        </w:rPr>
        <w:t>(АППГ</w:t>
      </w:r>
      <w:r>
        <w:rPr>
          <w:spacing w:val="-2"/>
          <w:sz w:val="24"/>
        </w:rPr>
        <w:t> </w:t>
      </w:r>
      <w:r>
        <w:rPr>
          <w:sz w:val="24"/>
        </w:rPr>
        <w:t>5-0-5);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3" w:val="left" w:leader="none"/>
        </w:tabs>
        <w:spacing w:line="293" w:lineRule="exact" w:before="0" w:after="0"/>
        <w:ind w:left="622" w:right="0" w:hanging="349"/>
        <w:jc w:val="left"/>
        <w:rPr>
          <w:sz w:val="24"/>
        </w:rPr>
      </w:pPr>
      <w:r>
        <w:rPr>
          <w:sz w:val="24"/>
        </w:rPr>
        <w:t>пассажиры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6-0-6</w:t>
      </w:r>
      <w:r>
        <w:rPr>
          <w:spacing w:val="-1"/>
          <w:sz w:val="24"/>
        </w:rPr>
        <w:t> </w:t>
      </w:r>
      <w:r>
        <w:rPr>
          <w:sz w:val="24"/>
        </w:rPr>
        <w:t>(АППГ</w:t>
      </w:r>
      <w:r>
        <w:rPr>
          <w:spacing w:val="-2"/>
          <w:sz w:val="24"/>
        </w:rPr>
        <w:t> </w:t>
      </w:r>
      <w:r>
        <w:rPr>
          <w:sz w:val="24"/>
        </w:rPr>
        <w:t>7-0-7),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них не</w:t>
      </w:r>
      <w:r>
        <w:rPr>
          <w:spacing w:val="-6"/>
          <w:sz w:val="24"/>
        </w:rPr>
        <w:t> </w:t>
      </w:r>
      <w:r>
        <w:rPr>
          <w:sz w:val="24"/>
        </w:rPr>
        <w:t>пристегнут</w:t>
      </w:r>
      <w:r>
        <w:rPr>
          <w:spacing w:val="-1"/>
          <w:sz w:val="24"/>
        </w:rPr>
        <w:t> </w:t>
      </w:r>
      <w:r>
        <w:rPr>
          <w:sz w:val="24"/>
        </w:rPr>
        <w:t>1-0-1;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3" w:val="left" w:leader="none"/>
        </w:tabs>
        <w:spacing w:line="293" w:lineRule="exact" w:before="0" w:after="0"/>
        <w:ind w:left="622" w:right="0" w:hanging="349"/>
        <w:jc w:val="left"/>
        <w:rPr>
          <w:sz w:val="24"/>
        </w:rPr>
      </w:pPr>
      <w:r>
        <w:rPr>
          <w:sz w:val="24"/>
        </w:rPr>
        <w:t>велосипедисты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5-0-5</w:t>
      </w:r>
      <w:r>
        <w:rPr>
          <w:spacing w:val="-1"/>
          <w:sz w:val="24"/>
        </w:rPr>
        <w:t> </w:t>
      </w:r>
      <w:r>
        <w:rPr>
          <w:sz w:val="24"/>
        </w:rPr>
        <w:t>(АППГ</w:t>
      </w:r>
      <w:r>
        <w:rPr>
          <w:spacing w:val="-2"/>
          <w:sz w:val="24"/>
        </w:rPr>
        <w:t> </w:t>
      </w:r>
      <w:r>
        <w:rPr>
          <w:sz w:val="24"/>
        </w:rPr>
        <w:t>7-0-7),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них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вине</w:t>
      </w:r>
      <w:r>
        <w:rPr>
          <w:spacing w:val="-1"/>
          <w:sz w:val="24"/>
        </w:rPr>
        <w:t> </w:t>
      </w:r>
      <w:r>
        <w:rPr>
          <w:sz w:val="24"/>
        </w:rPr>
        <w:t>2-0-2</w:t>
      </w:r>
      <w:r>
        <w:rPr>
          <w:spacing w:val="-2"/>
          <w:sz w:val="24"/>
        </w:rPr>
        <w:t> </w:t>
      </w:r>
      <w:r>
        <w:rPr>
          <w:sz w:val="24"/>
        </w:rPr>
        <w:t>(АППГ</w:t>
      </w:r>
      <w:r>
        <w:rPr>
          <w:spacing w:val="-1"/>
          <w:sz w:val="24"/>
        </w:rPr>
        <w:t> </w:t>
      </w:r>
      <w:r>
        <w:rPr>
          <w:sz w:val="24"/>
        </w:rPr>
        <w:t>6-0-6);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3" w:val="left" w:leader="none"/>
        </w:tabs>
        <w:spacing w:line="293" w:lineRule="exact" w:before="0" w:after="0"/>
        <w:ind w:left="622" w:right="0" w:hanging="349"/>
        <w:jc w:val="left"/>
        <w:rPr>
          <w:sz w:val="24"/>
        </w:rPr>
      </w:pPr>
      <w:r>
        <w:rPr>
          <w:sz w:val="24"/>
        </w:rPr>
        <w:t>скутеристы</w:t>
      </w:r>
      <w:r>
        <w:rPr>
          <w:spacing w:val="-2"/>
          <w:sz w:val="24"/>
        </w:rPr>
        <w:t> </w:t>
      </w:r>
      <w:r>
        <w:rPr>
          <w:sz w:val="24"/>
        </w:rPr>
        <w:t>(мопед)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0;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3" w:val="left" w:leader="none"/>
        </w:tabs>
        <w:spacing w:line="293" w:lineRule="exact" w:before="0" w:after="0"/>
        <w:ind w:left="622" w:right="0" w:hanging="349"/>
        <w:jc w:val="left"/>
        <w:rPr>
          <w:sz w:val="24"/>
        </w:rPr>
      </w:pPr>
      <w:r>
        <w:rPr>
          <w:sz w:val="24"/>
        </w:rPr>
        <w:t>водители</w:t>
      </w:r>
      <w:r>
        <w:rPr>
          <w:spacing w:val="-2"/>
          <w:sz w:val="24"/>
        </w:rPr>
        <w:t> </w:t>
      </w:r>
      <w:r>
        <w:rPr>
          <w:sz w:val="24"/>
        </w:rPr>
        <w:t>Т/С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1-0-1(картинг)</w:t>
      </w:r>
      <w:r>
        <w:rPr>
          <w:spacing w:val="-3"/>
          <w:sz w:val="24"/>
        </w:rPr>
        <w:t> </w:t>
      </w:r>
      <w:r>
        <w:rPr>
          <w:sz w:val="24"/>
        </w:rPr>
        <w:t>(АППГ</w:t>
      </w:r>
      <w:r>
        <w:rPr>
          <w:spacing w:val="-3"/>
          <w:sz w:val="24"/>
        </w:rPr>
        <w:t> </w:t>
      </w:r>
      <w:r>
        <w:rPr>
          <w:sz w:val="24"/>
        </w:rPr>
        <w:t>-1-0-1).</w:t>
      </w:r>
    </w:p>
    <w:p>
      <w:pPr>
        <w:pStyle w:val="BodyText"/>
        <w:spacing w:line="276" w:lineRule="exact" w:before="184"/>
        <w:ind w:left="2804" w:firstLine="0"/>
      </w:pPr>
      <w:r>
        <w:rPr/>
        <w:t>Причины</w:t>
      </w:r>
      <w:r>
        <w:rPr>
          <w:spacing w:val="-2"/>
        </w:rPr>
        <w:t> </w:t>
      </w:r>
      <w:r>
        <w:rPr/>
        <w:t>ДТП,</w:t>
      </w:r>
      <w:r>
        <w:rPr>
          <w:spacing w:val="-2"/>
        </w:rPr>
        <w:t> </w:t>
      </w:r>
      <w:r>
        <w:rPr/>
        <w:t>произошедшие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вине</w:t>
      </w:r>
      <w:r>
        <w:rPr>
          <w:spacing w:val="-3"/>
        </w:rPr>
        <w:t> </w:t>
      </w:r>
      <w:r>
        <w:rPr/>
        <w:t>детей: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3" w:val="left" w:leader="none"/>
        </w:tabs>
        <w:spacing w:line="293" w:lineRule="exact" w:before="0" w:after="0"/>
        <w:ind w:left="622" w:right="0" w:hanging="349"/>
        <w:jc w:val="left"/>
        <w:rPr>
          <w:sz w:val="24"/>
        </w:rPr>
      </w:pPr>
      <w:r>
        <w:rPr>
          <w:sz w:val="24"/>
        </w:rPr>
        <w:t>переход</w:t>
      </w:r>
      <w:r>
        <w:rPr>
          <w:spacing w:val="-2"/>
          <w:sz w:val="24"/>
        </w:rPr>
        <w:t> </w:t>
      </w:r>
      <w:r>
        <w:rPr>
          <w:sz w:val="24"/>
        </w:rPr>
        <w:t>проезжей</w:t>
      </w:r>
      <w:r>
        <w:rPr>
          <w:spacing w:val="-2"/>
          <w:sz w:val="24"/>
        </w:rPr>
        <w:t> </w:t>
      </w:r>
      <w:r>
        <w:rPr>
          <w:sz w:val="24"/>
        </w:rPr>
        <w:t>части</w:t>
      </w:r>
      <w:r>
        <w:rPr>
          <w:spacing w:val="-2"/>
          <w:sz w:val="24"/>
        </w:rPr>
        <w:t> </w:t>
      </w:r>
      <w:r>
        <w:rPr>
          <w:sz w:val="24"/>
        </w:rPr>
        <w:t>вне</w:t>
      </w:r>
      <w:r>
        <w:rPr>
          <w:spacing w:val="-2"/>
          <w:sz w:val="24"/>
        </w:rPr>
        <w:t> </w:t>
      </w:r>
      <w:r>
        <w:rPr>
          <w:sz w:val="24"/>
        </w:rPr>
        <w:t>пешеходного</w:t>
      </w:r>
      <w:r>
        <w:rPr>
          <w:spacing w:val="-2"/>
          <w:sz w:val="24"/>
        </w:rPr>
        <w:t> </w:t>
      </w:r>
      <w:r>
        <w:rPr>
          <w:sz w:val="24"/>
        </w:rPr>
        <w:t>перехода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0;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3" w:val="left" w:leader="none"/>
        </w:tabs>
        <w:spacing w:line="293" w:lineRule="exact" w:before="0" w:after="0"/>
        <w:ind w:left="622" w:right="0" w:hanging="349"/>
        <w:jc w:val="left"/>
        <w:rPr>
          <w:sz w:val="24"/>
        </w:rPr>
      </w:pPr>
      <w:r>
        <w:rPr>
          <w:sz w:val="24"/>
        </w:rPr>
        <w:t>неожиданный</w:t>
      </w:r>
      <w:r>
        <w:rPr>
          <w:spacing w:val="-3"/>
          <w:sz w:val="24"/>
        </w:rPr>
        <w:t> </w:t>
      </w:r>
      <w:r>
        <w:rPr>
          <w:sz w:val="24"/>
        </w:rPr>
        <w:t>выход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проезжую часть</w:t>
      </w:r>
      <w:r>
        <w:rPr>
          <w:spacing w:val="-1"/>
          <w:sz w:val="24"/>
        </w:rPr>
        <w:t> </w:t>
      </w:r>
      <w:r>
        <w:rPr>
          <w:sz w:val="24"/>
        </w:rPr>
        <w:t>перед</w:t>
      </w:r>
      <w:r>
        <w:rPr>
          <w:spacing w:val="-1"/>
          <w:sz w:val="24"/>
        </w:rPr>
        <w:t> </w:t>
      </w:r>
      <w:r>
        <w:rPr>
          <w:sz w:val="24"/>
        </w:rPr>
        <w:t>близко</w:t>
      </w:r>
      <w:r>
        <w:rPr>
          <w:spacing w:val="-2"/>
          <w:sz w:val="24"/>
        </w:rPr>
        <w:t> </w:t>
      </w:r>
      <w:r>
        <w:rPr>
          <w:sz w:val="24"/>
        </w:rPr>
        <w:t>идущим</w:t>
      </w:r>
      <w:r>
        <w:rPr>
          <w:spacing w:val="-3"/>
          <w:sz w:val="24"/>
        </w:rPr>
        <w:t> </w:t>
      </w:r>
      <w:r>
        <w:rPr>
          <w:sz w:val="24"/>
        </w:rPr>
        <w:t>ТС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2;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3" w:val="left" w:leader="none"/>
        </w:tabs>
        <w:spacing w:line="293" w:lineRule="exact" w:before="1" w:after="0"/>
        <w:ind w:left="622" w:right="0" w:hanging="349"/>
        <w:jc w:val="left"/>
        <w:rPr>
          <w:sz w:val="24"/>
        </w:rPr>
      </w:pPr>
      <w:r>
        <w:rPr>
          <w:sz w:val="24"/>
        </w:rPr>
        <w:t>переход</w:t>
      </w:r>
      <w:r>
        <w:rPr>
          <w:spacing w:val="-3"/>
          <w:sz w:val="24"/>
        </w:rPr>
        <w:t> </w:t>
      </w:r>
      <w:r>
        <w:rPr>
          <w:sz w:val="24"/>
        </w:rPr>
        <w:t>проезжей</w:t>
      </w:r>
      <w:r>
        <w:rPr>
          <w:spacing w:val="-2"/>
          <w:sz w:val="24"/>
        </w:rPr>
        <w:t> </w:t>
      </w:r>
      <w:r>
        <w:rPr>
          <w:sz w:val="24"/>
        </w:rPr>
        <w:t>части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запрещающий</w:t>
      </w:r>
      <w:r>
        <w:rPr>
          <w:spacing w:val="-3"/>
          <w:sz w:val="24"/>
        </w:rPr>
        <w:t> </w:t>
      </w:r>
      <w:r>
        <w:rPr>
          <w:sz w:val="24"/>
        </w:rPr>
        <w:t>сигнал</w:t>
      </w:r>
      <w:r>
        <w:rPr>
          <w:spacing w:val="-3"/>
          <w:sz w:val="24"/>
        </w:rPr>
        <w:t> </w:t>
      </w:r>
      <w:r>
        <w:rPr>
          <w:sz w:val="24"/>
        </w:rPr>
        <w:t>светофора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0;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3" w:val="left" w:leader="none"/>
        </w:tabs>
        <w:spacing w:line="293" w:lineRule="exact" w:before="0" w:after="0"/>
        <w:ind w:left="622" w:right="0" w:hanging="349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2"/>
          <w:sz w:val="24"/>
        </w:rPr>
        <w:t> </w:t>
      </w:r>
      <w:r>
        <w:rPr>
          <w:sz w:val="24"/>
        </w:rPr>
        <w:t>правил</w:t>
      </w:r>
      <w:r>
        <w:rPr>
          <w:spacing w:val="-3"/>
          <w:sz w:val="24"/>
        </w:rPr>
        <w:t> </w:t>
      </w:r>
      <w:r>
        <w:rPr>
          <w:sz w:val="24"/>
        </w:rPr>
        <w:t>езды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велосипеде</w:t>
      </w:r>
      <w:r>
        <w:rPr>
          <w:spacing w:val="-2"/>
          <w:sz w:val="24"/>
        </w:rPr>
        <w:t> </w:t>
      </w:r>
      <w:r>
        <w:rPr>
          <w:sz w:val="24"/>
        </w:rPr>
        <w:t>(мопеде) –</w:t>
      </w:r>
      <w:r>
        <w:rPr>
          <w:spacing w:val="-2"/>
          <w:sz w:val="24"/>
        </w:rPr>
        <w:t> </w:t>
      </w:r>
      <w:r>
        <w:rPr>
          <w:sz w:val="24"/>
        </w:rPr>
        <w:t>2;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3" w:val="left" w:leader="none"/>
        </w:tabs>
        <w:spacing w:line="293" w:lineRule="exact" w:before="0" w:after="0"/>
        <w:ind w:left="622" w:right="0" w:hanging="349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2"/>
          <w:sz w:val="24"/>
        </w:rPr>
        <w:t> </w:t>
      </w:r>
      <w:r>
        <w:rPr>
          <w:sz w:val="24"/>
        </w:rPr>
        <w:t>правил</w:t>
      </w:r>
      <w:r>
        <w:rPr>
          <w:spacing w:val="-2"/>
          <w:sz w:val="24"/>
        </w:rPr>
        <w:t> </w:t>
      </w:r>
      <w:r>
        <w:rPr>
          <w:sz w:val="24"/>
        </w:rPr>
        <w:t>движения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Т/С(картинг)</w:t>
      </w:r>
      <w:r>
        <w:rPr>
          <w:spacing w:val="-4"/>
          <w:sz w:val="24"/>
        </w:rPr>
        <w:t> </w:t>
      </w:r>
      <w:r>
        <w:rPr>
          <w:sz w:val="24"/>
        </w:rPr>
        <w:t>– 1.</w:t>
      </w:r>
    </w:p>
    <w:p>
      <w:pPr>
        <w:pStyle w:val="BodyText"/>
        <w:spacing w:line="276" w:lineRule="exact" w:before="184"/>
        <w:ind w:left="3490" w:firstLine="0"/>
      </w:pPr>
      <w:r>
        <w:rPr/>
        <w:t>ДТП</w:t>
      </w:r>
      <w:r>
        <w:rPr>
          <w:spacing w:val="-5"/>
        </w:rPr>
        <w:t> </w:t>
      </w:r>
      <w:r>
        <w:rPr/>
        <w:t>происходили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учащимися: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3" w:val="left" w:leader="none"/>
        </w:tabs>
        <w:spacing w:line="293" w:lineRule="exact" w:before="0" w:after="0"/>
        <w:ind w:left="622" w:right="0" w:hanging="349"/>
        <w:jc w:val="left"/>
        <w:rPr>
          <w:sz w:val="24"/>
        </w:rPr>
      </w:pPr>
      <w:r>
        <w:rPr>
          <w:sz w:val="24"/>
        </w:rPr>
        <w:t>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7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СОШ</w:t>
      </w:r>
      <w:r>
        <w:rPr>
          <w:spacing w:val="3"/>
          <w:sz w:val="24"/>
        </w:rPr>
        <w:t> </w:t>
      </w:r>
      <w:r>
        <w:rPr>
          <w:sz w:val="24"/>
        </w:rPr>
        <w:t>№1-1,</w:t>
      </w:r>
      <w:r>
        <w:rPr>
          <w:spacing w:val="2"/>
          <w:sz w:val="24"/>
        </w:rPr>
        <w:t> </w:t>
      </w:r>
      <w:r>
        <w:rPr>
          <w:sz w:val="24"/>
        </w:rPr>
        <w:t>СОШ</w:t>
      </w:r>
      <w:r>
        <w:rPr>
          <w:spacing w:val="3"/>
          <w:sz w:val="24"/>
        </w:rPr>
        <w:t> </w:t>
      </w:r>
      <w:r>
        <w:rPr>
          <w:sz w:val="24"/>
        </w:rPr>
        <w:t>№3-1,</w:t>
      </w:r>
      <w:r>
        <w:rPr>
          <w:spacing w:val="5"/>
          <w:sz w:val="24"/>
        </w:rPr>
        <w:t> </w:t>
      </w:r>
      <w:r>
        <w:rPr>
          <w:sz w:val="24"/>
        </w:rPr>
        <w:t>СОШ</w:t>
      </w:r>
      <w:r>
        <w:rPr>
          <w:spacing w:val="5"/>
          <w:sz w:val="24"/>
        </w:rPr>
        <w:t> </w:t>
      </w:r>
      <w:r>
        <w:rPr>
          <w:sz w:val="24"/>
        </w:rPr>
        <w:t>№7-1,</w:t>
      </w:r>
      <w:r>
        <w:rPr>
          <w:spacing w:val="2"/>
          <w:sz w:val="24"/>
        </w:rPr>
        <w:t> </w:t>
      </w:r>
      <w:r>
        <w:rPr>
          <w:sz w:val="24"/>
        </w:rPr>
        <w:t>СОШ</w:t>
      </w:r>
      <w:r>
        <w:rPr>
          <w:spacing w:val="3"/>
          <w:sz w:val="24"/>
        </w:rPr>
        <w:t> </w:t>
      </w:r>
      <w:r>
        <w:rPr>
          <w:sz w:val="24"/>
        </w:rPr>
        <w:t>№9-1,</w:t>
      </w:r>
      <w:r>
        <w:rPr>
          <w:spacing w:val="2"/>
          <w:sz w:val="24"/>
        </w:rPr>
        <w:t> </w:t>
      </w:r>
      <w:r>
        <w:rPr>
          <w:sz w:val="24"/>
        </w:rPr>
        <w:t>СОШ</w:t>
      </w:r>
    </w:p>
    <w:p>
      <w:pPr>
        <w:pStyle w:val="BodyText"/>
        <w:spacing w:line="276" w:lineRule="exact"/>
        <w:ind w:left="634" w:firstLine="0"/>
      </w:pPr>
      <w:r>
        <w:rPr/>
        <w:t>№12</w:t>
      </w:r>
      <w:r>
        <w:rPr>
          <w:spacing w:val="19"/>
        </w:rPr>
        <w:t> </w:t>
      </w:r>
      <w:r>
        <w:rPr/>
        <w:t>-3,</w:t>
      </w:r>
      <w:r>
        <w:rPr>
          <w:spacing w:val="20"/>
        </w:rPr>
        <w:t> </w:t>
      </w:r>
      <w:r>
        <w:rPr/>
        <w:t>СОШ</w:t>
      </w:r>
      <w:r>
        <w:rPr>
          <w:spacing w:val="20"/>
        </w:rPr>
        <w:t> </w:t>
      </w:r>
      <w:r>
        <w:rPr/>
        <w:t>№15-1,</w:t>
      </w:r>
      <w:r>
        <w:rPr>
          <w:spacing w:val="19"/>
        </w:rPr>
        <w:t> </w:t>
      </w:r>
      <w:r>
        <w:rPr/>
        <w:t>СОШ</w:t>
      </w:r>
      <w:r>
        <w:rPr>
          <w:spacing w:val="20"/>
        </w:rPr>
        <w:t> </w:t>
      </w:r>
      <w:r>
        <w:rPr/>
        <w:t>№16</w:t>
      </w:r>
      <w:r>
        <w:rPr>
          <w:spacing w:val="21"/>
        </w:rPr>
        <w:t> </w:t>
      </w:r>
      <w:r>
        <w:rPr/>
        <w:t>-1,</w:t>
      </w:r>
      <w:r>
        <w:rPr>
          <w:spacing w:val="19"/>
        </w:rPr>
        <w:t> </w:t>
      </w:r>
      <w:r>
        <w:rPr/>
        <w:t>СОШ</w:t>
      </w:r>
      <w:r>
        <w:rPr>
          <w:spacing w:val="20"/>
        </w:rPr>
        <w:t> </w:t>
      </w:r>
      <w:r>
        <w:rPr/>
        <w:t>№24</w:t>
      </w:r>
      <w:r>
        <w:rPr>
          <w:spacing w:val="21"/>
        </w:rPr>
        <w:t> </w:t>
      </w:r>
      <w:r>
        <w:rPr/>
        <w:t>-2,</w:t>
      </w:r>
      <w:r>
        <w:rPr>
          <w:spacing w:val="19"/>
        </w:rPr>
        <w:t> </w:t>
      </w:r>
      <w:r>
        <w:rPr/>
        <w:t>СОШ</w:t>
      </w:r>
      <w:r>
        <w:rPr>
          <w:spacing w:val="20"/>
        </w:rPr>
        <w:t> </w:t>
      </w:r>
      <w:r>
        <w:rPr/>
        <w:t>№28-1,</w:t>
      </w:r>
      <w:r>
        <w:rPr>
          <w:spacing w:val="20"/>
        </w:rPr>
        <w:t> </w:t>
      </w:r>
      <w:r>
        <w:rPr/>
        <w:t>СОШ</w:t>
      </w:r>
      <w:r>
        <w:rPr>
          <w:spacing w:val="19"/>
        </w:rPr>
        <w:t> </w:t>
      </w:r>
      <w:r>
        <w:rPr/>
        <w:t>№35-2,</w:t>
      </w:r>
      <w:r>
        <w:rPr>
          <w:spacing w:val="20"/>
        </w:rPr>
        <w:t> </w:t>
      </w:r>
      <w:r>
        <w:rPr/>
        <w:t>СОШ</w:t>
      </w:r>
      <w:r>
        <w:rPr>
          <w:spacing w:val="20"/>
        </w:rPr>
        <w:t> </w:t>
      </w:r>
      <w:r>
        <w:rPr/>
        <w:t>№36-1,</w:t>
      </w:r>
    </w:p>
    <w:p>
      <w:pPr>
        <w:pStyle w:val="BodyText"/>
        <w:spacing w:line="240" w:lineRule="auto"/>
        <w:ind w:left="634" w:right="98" w:firstLine="0"/>
      </w:pPr>
      <w:r>
        <w:rPr/>
        <w:t>СОШ</w:t>
      </w:r>
      <w:r>
        <w:rPr>
          <w:spacing w:val="-1"/>
        </w:rPr>
        <w:t> </w:t>
      </w:r>
      <w:r>
        <w:rPr/>
        <w:t>№38</w:t>
      </w:r>
      <w:r>
        <w:rPr>
          <w:spacing w:val="1"/>
        </w:rPr>
        <w:t> </w:t>
      </w:r>
      <w:r>
        <w:rPr/>
        <w:t>-1,</w:t>
      </w:r>
      <w:r>
        <w:rPr>
          <w:spacing w:val="1"/>
        </w:rPr>
        <w:t> </w:t>
      </w:r>
      <w:r>
        <w:rPr/>
        <w:t>СОШ №43</w:t>
      </w:r>
      <w:r>
        <w:rPr>
          <w:spacing w:val="2"/>
        </w:rPr>
        <w:t> </w:t>
      </w:r>
      <w:r>
        <w:rPr/>
        <w:t>-2, Физмат</w:t>
      </w:r>
      <w:r>
        <w:rPr>
          <w:spacing w:val="1"/>
        </w:rPr>
        <w:t> </w:t>
      </w:r>
      <w:r>
        <w:rPr/>
        <w:t>лицей-1,</w:t>
      </w:r>
      <w:r>
        <w:rPr>
          <w:spacing w:val="1"/>
        </w:rPr>
        <w:t> </w:t>
      </w:r>
      <w:r>
        <w:rPr/>
        <w:t>Гимназия</w:t>
      </w:r>
      <w:r>
        <w:rPr>
          <w:spacing w:val="-1"/>
        </w:rPr>
        <w:t> </w:t>
      </w:r>
      <w:r>
        <w:rPr/>
        <w:t>искусств-1,</w:t>
      </w:r>
      <w:r>
        <w:rPr>
          <w:spacing w:val="1"/>
        </w:rPr>
        <w:t> </w:t>
      </w:r>
      <w:r>
        <w:rPr/>
        <w:t>Гимназия</w:t>
      </w:r>
      <w:r>
        <w:rPr>
          <w:spacing w:val="-1"/>
        </w:rPr>
        <w:t> </w:t>
      </w:r>
      <w:r>
        <w:rPr/>
        <w:t>им. Пушкина</w:t>
      </w:r>
      <w:r>
        <w:rPr>
          <w:spacing w:val="4"/>
        </w:rPr>
        <w:t> </w:t>
      </w:r>
      <w:r>
        <w:rPr/>
        <w:t>-1,</w:t>
      </w:r>
      <w:r>
        <w:rPr>
          <w:spacing w:val="-57"/>
        </w:rPr>
        <w:t> </w:t>
      </w:r>
      <w:r>
        <w:rPr/>
        <w:t>ЛНД-2.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3" w:val="left" w:leader="none"/>
        </w:tabs>
        <w:spacing w:line="294" w:lineRule="exact" w:before="0" w:after="0"/>
        <w:ind w:left="622" w:right="0" w:hanging="349"/>
        <w:jc w:val="left"/>
        <w:rPr>
          <w:sz w:val="24"/>
        </w:rPr>
      </w:pPr>
      <w:r>
        <w:rPr>
          <w:sz w:val="24"/>
        </w:rPr>
        <w:t>Дошкольных</w:t>
      </w:r>
      <w:r>
        <w:rPr>
          <w:spacing w:val="25"/>
          <w:sz w:val="24"/>
        </w:rPr>
        <w:t> </w:t>
      </w:r>
      <w:r>
        <w:rPr>
          <w:sz w:val="24"/>
        </w:rPr>
        <w:t>образовательных</w:t>
      </w:r>
      <w:r>
        <w:rPr>
          <w:spacing w:val="25"/>
          <w:sz w:val="24"/>
        </w:rPr>
        <w:t> </w:t>
      </w:r>
      <w:r>
        <w:rPr>
          <w:sz w:val="24"/>
        </w:rPr>
        <w:t>организаций</w:t>
      </w:r>
      <w:r>
        <w:rPr>
          <w:spacing w:val="29"/>
          <w:sz w:val="24"/>
        </w:rPr>
        <w:t> </w:t>
      </w:r>
      <w:r>
        <w:rPr>
          <w:sz w:val="24"/>
        </w:rPr>
        <w:t>–</w:t>
      </w:r>
      <w:r>
        <w:rPr>
          <w:spacing w:val="21"/>
          <w:sz w:val="24"/>
        </w:rPr>
        <w:t> </w:t>
      </w:r>
      <w:r>
        <w:rPr>
          <w:sz w:val="24"/>
        </w:rPr>
        <w:t>«Детский</w:t>
      </w:r>
      <w:r>
        <w:rPr>
          <w:spacing w:val="25"/>
          <w:sz w:val="24"/>
        </w:rPr>
        <w:t> </w:t>
      </w:r>
      <w:r>
        <w:rPr>
          <w:sz w:val="24"/>
        </w:rPr>
        <w:t>сад</w:t>
      </w:r>
      <w:r>
        <w:rPr>
          <w:spacing w:val="26"/>
          <w:sz w:val="24"/>
        </w:rPr>
        <w:t> </w:t>
      </w:r>
      <w:r>
        <w:rPr>
          <w:sz w:val="24"/>
        </w:rPr>
        <w:t>№13»</w:t>
      </w:r>
      <w:r>
        <w:rPr>
          <w:spacing w:val="19"/>
          <w:sz w:val="24"/>
        </w:rPr>
        <w:t> </w:t>
      </w:r>
      <w:r>
        <w:rPr>
          <w:sz w:val="24"/>
        </w:rPr>
        <w:t>-1,</w:t>
      </w:r>
      <w:r>
        <w:rPr>
          <w:spacing w:val="30"/>
          <w:sz w:val="24"/>
        </w:rPr>
        <w:t> </w:t>
      </w:r>
      <w:r>
        <w:rPr>
          <w:sz w:val="24"/>
        </w:rPr>
        <w:t>«Детский</w:t>
      </w:r>
      <w:r>
        <w:rPr>
          <w:spacing w:val="25"/>
          <w:sz w:val="24"/>
        </w:rPr>
        <w:t> </w:t>
      </w:r>
      <w:r>
        <w:rPr>
          <w:sz w:val="24"/>
        </w:rPr>
        <w:t>сад</w:t>
      </w:r>
      <w:r>
        <w:rPr>
          <w:spacing w:val="24"/>
          <w:sz w:val="24"/>
        </w:rPr>
        <w:t> </w:t>
      </w:r>
      <w:r>
        <w:rPr>
          <w:sz w:val="24"/>
        </w:rPr>
        <w:t>№</w:t>
      </w:r>
      <w:r>
        <w:rPr>
          <w:spacing w:val="23"/>
          <w:sz w:val="24"/>
        </w:rPr>
        <w:t> </w:t>
      </w:r>
      <w:r>
        <w:rPr>
          <w:sz w:val="24"/>
        </w:rPr>
        <w:t>47»-1,</w:t>
      </w:r>
    </w:p>
    <w:p>
      <w:pPr>
        <w:pStyle w:val="BodyText"/>
        <w:spacing w:line="276" w:lineRule="exact"/>
        <w:ind w:left="634" w:firstLine="0"/>
      </w:pPr>
      <w:r>
        <w:rPr/>
        <w:t>«Детский</w:t>
      </w:r>
      <w:r>
        <w:rPr>
          <w:spacing w:val="-3"/>
        </w:rPr>
        <w:t> </w:t>
      </w:r>
      <w:r>
        <w:rPr/>
        <w:t>сад</w:t>
      </w:r>
      <w:r>
        <w:rPr>
          <w:spacing w:val="-3"/>
        </w:rPr>
        <w:t> </w:t>
      </w:r>
      <w:r>
        <w:rPr/>
        <w:t>№74»-1, «Детский</w:t>
      </w:r>
      <w:r>
        <w:rPr>
          <w:spacing w:val="-3"/>
        </w:rPr>
        <w:t> </w:t>
      </w:r>
      <w:r>
        <w:rPr/>
        <w:t>сад</w:t>
      </w:r>
      <w:r>
        <w:rPr>
          <w:spacing w:val="-2"/>
        </w:rPr>
        <w:t> </w:t>
      </w:r>
      <w:r>
        <w:rPr/>
        <w:t>№114»-1.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3" w:val="left" w:leader="none"/>
          <w:tab w:pos="1732" w:val="left" w:leader="none"/>
          <w:tab w:pos="3926" w:val="left" w:leader="none"/>
          <w:tab w:pos="5905" w:val="left" w:leader="none"/>
          <w:tab w:pos="7422" w:val="left" w:leader="none"/>
          <w:tab w:pos="7765" w:val="left" w:leader="none"/>
          <w:tab w:pos="8650" w:val="left" w:leader="none"/>
        </w:tabs>
        <w:spacing w:line="240" w:lineRule="auto" w:before="0" w:after="0"/>
        <w:ind w:left="634" w:right="101" w:hanging="360"/>
        <w:jc w:val="left"/>
        <w:rPr>
          <w:sz w:val="24"/>
        </w:rPr>
      </w:pPr>
      <w:r>
        <w:rPr>
          <w:sz w:val="24"/>
        </w:rPr>
        <w:t>Средних</w:t>
        <w:tab/>
        <w:t>профессиональных</w:t>
        <w:tab/>
        <w:t>образовательных</w:t>
        <w:tab/>
        <w:t>организаций</w:t>
        <w:tab/>
        <w:t>–</w:t>
        <w:tab/>
        <w:t>ГПОУ</w:t>
        <w:tab/>
      </w:r>
      <w:r>
        <w:rPr>
          <w:spacing w:val="-1"/>
          <w:sz w:val="24"/>
        </w:rPr>
        <w:t>«Сыктывкарский</w:t>
      </w:r>
      <w:r>
        <w:rPr>
          <w:spacing w:val="-57"/>
          <w:sz w:val="24"/>
        </w:rPr>
        <w:t> </w:t>
      </w:r>
      <w:r>
        <w:rPr>
          <w:sz w:val="24"/>
        </w:rPr>
        <w:t>политехнический</w:t>
      </w:r>
      <w:r>
        <w:rPr>
          <w:spacing w:val="-4"/>
          <w:sz w:val="24"/>
        </w:rPr>
        <w:t> </w:t>
      </w:r>
      <w:r>
        <w:rPr>
          <w:sz w:val="24"/>
        </w:rPr>
        <w:t>техникум»-2,</w:t>
      </w:r>
      <w:r>
        <w:rPr>
          <w:spacing w:val="-1"/>
          <w:sz w:val="24"/>
        </w:rPr>
        <w:t> </w:t>
      </w:r>
      <w:r>
        <w:rPr>
          <w:sz w:val="24"/>
        </w:rPr>
        <w:t>ГПОУ</w:t>
      </w:r>
      <w:r>
        <w:rPr>
          <w:spacing w:val="3"/>
          <w:sz w:val="24"/>
        </w:rPr>
        <w:t> </w:t>
      </w:r>
      <w:r>
        <w:rPr>
          <w:sz w:val="24"/>
        </w:rPr>
        <w:t>«Сыктывкарский</w:t>
      </w:r>
      <w:r>
        <w:rPr>
          <w:spacing w:val="1"/>
          <w:sz w:val="24"/>
        </w:rPr>
        <w:t> </w:t>
      </w:r>
      <w:r>
        <w:rPr>
          <w:sz w:val="24"/>
        </w:rPr>
        <w:t>колледж</w:t>
      </w:r>
      <w:r>
        <w:rPr>
          <w:spacing w:val="-2"/>
          <w:sz w:val="24"/>
        </w:rPr>
        <w:t> </w:t>
      </w:r>
      <w:r>
        <w:rPr>
          <w:sz w:val="24"/>
        </w:rPr>
        <w:t>сервиса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связи»-1;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3" w:val="left" w:leader="none"/>
        </w:tabs>
        <w:spacing w:line="292" w:lineRule="exact" w:before="0" w:after="0"/>
        <w:ind w:left="622" w:right="0" w:hanging="349"/>
        <w:jc w:val="left"/>
        <w:rPr>
          <w:sz w:val="24"/>
        </w:rPr>
      </w:pPr>
      <w:r>
        <w:rPr>
          <w:sz w:val="24"/>
        </w:rPr>
        <w:t>Высших учебных</w:t>
      </w:r>
      <w:r>
        <w:rPr>
          <w:spacing w:val="-2"/>
          <w:sz w:val="24"/>
        </w:rPr>
        <w:t> </w:t>
      </w:r>
      <w:r>
        <w:rPr>
          <w:sz w:val="24"/>
        </w:rPr>
        <w:t>заведений –</w:t>
      </w:r>
      <w:r>
        <w:rPr>
          <w:spacing w:val="-3"/>
          <w:sz w:val="24"/>
        </w:rPr>
        <w:t> </w:t>
      </w:r>
      <w:r>
        <w:rPr>
          <w:sz w:val="24"/>
        </w:rPr>
        <w:t>0;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3" w:val="left" w:leader="none"/>
        </w:tabs>
        <w:spacing w:line="293" w:lineRule="exact" w:before="0" w:after="0"/>
        <w:ind w:left="622" w:right="0" w:hanging="349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организованы</w:t>
      </w:r>
      <w:r>
        <w:rPr>
          <w:spacing w:val="-2"/>
          <w:sz w:val="24"/>
        </w:rPr>
        <w:t> </w:t>
      </w:r>
      <w:r>
        <w:rPr>
          <w:sz w:val="24"/>
        </w:rPr>
        <w:t>–0;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3" w:val="left" w:leader="none"/>
        </w:tabs>
        <w:spacing w:line="293" w:lineRule="exact" w:before="0" w:after="0"/>
        <w:ind w:left="622" w:right="0" w:hanging="349"/>
        <w:jc w:val="left"/>
        <w:rPr>
          <w:sz w:val="24"/>
        </w:rPr>
      </w:pPr>
      <w:r>
        <w:rPr>
          <w:sz w:val="24"/>
        </w:rPr>
        <w:t>Иногородние</w:t>
      </w:r>
      <w:r>
        <w:rPr>
          <w:spacing w:val="-1"/>
          <w:sz w:val="24"/>
        </w:rPr>
        <w:t> </w:t>
      </w:r>
      <w:r>
        <w:rPr>
          <w:sz w:val="24"/>
        </w:rPr>
        <w:t>– 0</w:t>
      </w:r>
    </w:p>
    <w:p>
      <w:pPr>
        <w:pStyle w:val="BodyText"/>
        <w:spacing w:line="240" w:lineRule="auto" w:before="184"/>
        <w:ind w:left="4705" w:firstLine="0"/>
      </w:pPr>
      <w:r>
        <w:rPr/>
        <w:t>Выводы:</w:t>
      </w:r>
    </w:p>
    <w:p>
      <w:pPr>
        <w:pStyle w:val="ListParagraph"/>
        <w:numPr>
          <w:ilvl w:val="0"/>
          <w:numId w:val="2"/>
        </w:numPr>
        <w:tabs>
          <w:tab w:pos="635" w:val="left" w:leader="none"/>
        </w:tabs>
        <w:spacing w:line="240" w:lineRule="auto" w:before="0" w:after="0"/>
        <w:ind w:left="634" w:right="0" w:hanging="361"/>
        <w:jc w:val="left"/>
        <w:rPr>
          <w:sz w:val="24"/>
        </w:rPr>
      </w:pPr>
      <w:r>
        <w:rPr>
          <w:sz w:val="24"/>
        </w:rPr>
        <w:t>Наиболее</w:t>
      </w:r>
      <w:r>
        <w:rPr>
          <w:spacing w:val="-3"/>
          <w:sz w:val="24"/>
        </w:rPr>
        <w:t> </w:t>
      </w:r>
      <w:r>
        <w:rPr>
          <w:sz w:val="24"/>
        </w:rPr>
        <w:t>аварийно-опасные</w:t>
      </w:r>
      <w:r>
        <w:rPr>
          <w:spacing w:val="-3"/>
          <w:sz w:val="24"/>
        </w:rPr>
        <w:t> </w:t>
      </w:r>
      <w:r>
        <w:rPr>
          <w:sz w:val="24"/>
        </w:rPr>
        <w:t>часы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18:00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20:00;</w:t>
      </w:r>
    </w:p>
    <w:p>
      <w:pPr>
        <w:pStyle w:val="ListParagraph"/>
        <w:numPr>
          <w:ilvl w:val="0"/>
          <w:numId w:val="2"/>
        </w:numPr>
        <w:tabs>
          <w:tab w:pos="635" w:val="left" w:leader="none"/>
        </w:tabs>
        <w:spacing w:line="240" w:lineRule="auto" w:before="0" w:after="0"/>
        <w:ind w:left="634" w:right="0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большинстве</w:t>
      </w:r>
      <w:r>
        <w:rPr>
          <w:spacing w:val="-3"/>
          <w:sz w:val="24"/>
        </w:rPr>
        <w:t> </w:t>
      </w:r>
      <w:r>
        <w:rPr>
          <w:sz w:val="24"/>
        </w:rPr>
        <w:t>случаев</w:t>
      </w:r>
      <w:r>
        <w:rPr>
          <w:spacing w:val="-1"/>
          <w:sz w:val="24"/>
        </w:rPr>
        <w:t> </w:t>
      </w:r>
      <w:r>
        <w:rPr>
          <w:sz w:val="24"/>
        </w:rPr>
        <w:t>дети получают</w:t>
      </w:r>
      <w:r>
        <w:rPr>
          <w:spacing w:val="-2"/>
          <w:sz w:val="24"/>
        </w:rPr>
        <w:t> </w:t>
      </w:r>
      <w:r>
        <w:rPr>
          <w:sz w:val="24"/>
        </w:rPr>
        <w:t>травмы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качестве</w:t>
      </w:r>
      <w:r>
        <w:rPr>
          <w:spacing w:val="-2"/>
          <w:sz w:val="24"/>
        </w:rPr>
        <w:t> </w:t>
      </w:r>
      <w:r>
        <w:rPr>
          <w:sz w:val="24"/>
        </w:rPr>
        <w:t>пешеходов;</w:t>
      </w:r>
    </w:p>
    <w:p>
      <w:pPr>
        <w:pStyle w:val="ListParagraph"/>
        <w:numPr>
          <w:ilvl w:val="0"/>
          <w:numId w:val="2"/>
        </w:numPr>
        <w:tabs>
          <w:tab w:pos="635" w:val="left" w:leader="none"/>
        </w:tabs>
        <w:spacing w:line="240" w:lineRule="auto" w:before="0" w:after="0"/>
        <w:ind w:left="634" w:right="0" w:hanging="361"/>
        <w:jc w:val="left"/>
        <w:rPr>
          <w:sz w:val="24"/>
        </w:rPr>
      </w:pPr>
      <w:r>
        <w:rPr>
          <w:sz w:val="24"/>
        </w:rPr>
        <w:t>Возраст</w:t>
      </w:r>
      <w:r>
        <w:rPr>
          <w:spacing w:val="-1"/>
          <w:sz w:val="24"/>
        </w:rPr>
        <w:t> </w:t>
      </w:r>
      <w:r>
        <w:rPr>
          <w:sz w:val="24"/>
        </w:rPr>
        <w:t>детей,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котором</w:t>
      </w:r>
      <w:r>
        <w:rPr>
          <w:spacing w:val="-1"/>
          <w:sz w:val="24"/>
        </w:rPr>
        <w:t> </w:t>
      </w:r>
      <w:r>
        <w:rPr>
          <w:sz w:val="24"/>
        </w:rPr>
        <w:t>наиболее</w:t>
      </w:r>
      <w:r>
        <w:rPr>
          <w:spacing w:val="-3"/>
          <w:sz w:val="24"/>
        </w:rPr>
        <w:t> </w:t>
      </w:r>
      <w:r>
        <w:rPr>
          <w:sz w:val="24"/>
        </w:rPr>
        <w:t>часто</w:t>
      </w:r>
      <w:r>
        <w:rPr>
          <w:spacing w:val="-1"/>
          <w:sz w:val="24"/>
        </w:rPr>
        <w:t> </w:t>
      </w:r>
      <w:r>
        <w:rPr>
          <w:sz w:val="24"/>
        </w:rPr>
        <w:t>дети</w:t>
      </w:r>
      <w:r>
        <w:rPr>
          <w:spacing w:val="2"/>
          <w:sz w:val="24"/>
        </w:rPr>
        <w:t> </w:t>
      </w:r>
      <w:r>
        <w:rPr>
          <w:sz w:val="24"/>
        </w:rPr>
        <w:t>попадают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ДТП</w:t>
      </w:r>
      <w:r>
        <w:rPr>
          <w:spacing w:val="1"/>
          <w:sz w:val="24"/>
        </w:rPr>
        <w:t> </w:t>
      </w:r>
      <w:r>
        <w:rPr>
          <w:sz w:val="24"/>
        </w:rPr>
        <w:t>–с</w:t>
      </w:r>
      <w:r>
        <w:rPr>
          <w:spacing w:val="-2"/>
          <w:sz w:val="24"/>
        </w:rPr>
        <w:t> </w:t>
      </w:r>
      <w:r>
        <w:rPr>
          <w:sz w:val="24"/>
        </w:rPr>
        <w:t>14 до</w:t>
      </w:r>
      <w:r>
        <w:rPr>
          <w:spacing w:val="-1"/>
          <w:sz w:val="24"/>
        </w:rPr>
        <w:t> </w:t>
      </w:r>
      <w:r>
        <w:rPr>
          <w:sz w:val="24"/>
        </w:rPr>
        <w:t>16</w:t>
      </w:r>
      <w:r>
        <w:rPr>
          <w:spacing w:val="-1"/>
          <w:sz w:val="24"/>
        </w:rPr>
        <w:t> </w:t>
      </w:r>
      <w:r>
        <w:rPr>
          <w:sz w:val="24"/>
        </w:rPr>
        <w:t>лет.</w:t>
      </w:r>
    </w:p>
    <w:p>
      <w:pPr>
        <w:pStyle w:val="ListParagraph"/>
        <w:numPr>
          <w:ilvl w:val="0"/>
          <w:numId w:val="2"/>
        </w:numPr>
        <w:tabs>
          <w:tab w:pos="635" w:val="left" w:leader="none"/>
        </w:tabs>
        <w:spacing w:line="240" w:lineRule="auto" w:before="0" w:after="0"/>
        <w:ind w:left="634" w:right="100" w:hanging="360"/>
        <w:jc w:val="left"/>
        <w:rPr>
          <w:sz w:val="24"/>
        </w:rPr>
      </w:pPr>
      <w:r>
        <w:rPr>
          <w:sz w:val="24"/>
        </w:rPr>
        <w:t>Основными</w:t>
      </w:r>
      <w:r>
        <w:rPr>
          <w:spacing w:val="25"/>
          <w:sz w:val="24"/>
        </w:rPr>
        <w:t> </w:t>
      </w:r>
      <w:r>
        <w:rPr>
          <w:sz w:val="24"/>
        </w:rPr>
        <w:t>причинами</w:t>
      </w:r>
      <w:r>
        <w:rPr>
          <w:spacing w:val="25"/>
          <w:sz w:val="24"/>
        </w:rPr>
        <w:t> </w:t>
      </w:r>
      <w:r>
        <w:rPr>
          <w:sz w:val="24"/>
        </w:rPr>
        <w:t>ДТП</w:t>
      </w:r>
      <w:r>
        <w:rPr>
          <w:spacing w:val="23"/>
          <w:sz w:val="24"/>
        </w:rPr>
        <w:t> </w:t>
      </w:r>
      <w:r>
        <w:rPr>
          <w:sz w:val="24"/>
        </w:rPr>
        <w:t>с</w:t>
      </w:r>
      <w:r>
        <w:rPr>
          <w:spacing w:val="28"/>
          <w:sz w:val="24"/>
        </w:rPr>
        <w:t> </w:t>
      </w:r>
      <w:r>
        <w:rPr>
          <w:sz w:val="24"/>
        </w:rPr>
        <w:t>участием</w:t>
      </w:r>
      <w:r>
        <w:rPr>
          <w:spacing w:val="23"/>
          <w:sz w:val="24"/>
        </w:rPr>
        <w:t> </w:t>
      </w:r>
      <w:r>
        <w:rPr>
          <w:sz w:val="24"/>
        </w:rPr>
        <w:t>детей</w:t>
      </w:r>
      <w:r>
        <w:rPr>
          <w:spacing w:val="24"/>
          <w:sz w:val="24"/>
        </w:rPr>
        <w:t> </w:t>
      </w:r>
      <w:r>
        <w:rPr>
          <w:sz w:val="24"/>
        </w:rPr>
        <w:t>является</w:t>
      </w:r>
      <w:r>
        <w:rPr>
          <w:spacing w:val="29"/>
          <w:sz w:val="24"/>
        </w:rPr>
        <w:t> </w:t>
      </w:r>
      <w:r>
        <w:rPr>
          <w:sz w:val="24"/>
        </w:rPr>
        <w:t>нарушение</w:t>
      </w:r>
      <w:r>
        <w:rPr>
          <w:spacing w:val="25"/>
          <w:sz w:val="24"/>
        </w:rPr>
        <w:t> </w:t>
      </w:r>
      <w:r>
        <w:rPr>
          <w:sz w:val="24"/>
        </w:rPr>
        <w:t>правил</w:t>
      </w:r>
      <w:r>
        <w:rPr>
          <w:spacing w:val="24"/>
          <w:sz w:val="24"/>
        </w:rPr>
        <w:t> </w:t>
      </w:r>
      <w:r>
        <w:rPr>
          <w:sz w:val="24"/>
        </w:rPr>
        <w:t>движения</w:t>
      </w:r>
      <w:r>
        <w:rPr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качестве велосипедистов</w:t>
      </w:r>
      <w:r>
        <w:rPr>
          <w:spacing w:val="1"/>
          <w:sz w:val="24"/>
        </w:rPr>
        <w:t> </w:t>
      </w:r>
      <w:r>
        <w:rPr>
          <w:sz w:val="24"/>
        </w:rPr>
        <w:t>и пешеходов.</w:t>
      </w:r>
    </w:p>
    <w:sectPr>
      <w:type w:val="continuous"/>
      <w:pgSz w:w="11910" w:h="16840"/>
      <w:pgMar w:top="0" w:bottom="0" w:left="10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3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634" w:hanging="34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6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3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9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6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9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6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3" w:hanging="34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line="293" w:lineRule="exact"/>
      <w:ind w:left="622" w:hanging="349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911" w:right="110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93" w:lineRule="exact"/>
      <w:ind w:left="622" w:hanging="34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2021-08-25T12:23:31Z</dcterms:created>
  <dcterms:modified xsi:type="dcterms:W3CDTF">2021-08-25T12:23:31Z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