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C" w:rsidRPr="00CC40B7" w:rsidRDefault="0099366C" w:rsidP="0099366C">
      <w:pPr>
        <w:pStyle w:val="a3"/>
        <w:jc w:val="center"/>
        <w:rPr>
          <w:rFonts w:ascii="Times New Roman" w:hAnsi="Times New Roman"/>
          <w:sz w:val="28"/>
        </w:rPr>
      </w:pPr>
      <w:r w:rsidRPr="00CC40B7">
        <w:rPr>
          <w:rFonts w:ascii="Times New Roman" w:hAnsi="Times New Roman"/>
          <w:sz w:val="28"/>
        </w:rPr>
        <w:t>ПЛАН</w:t>
      </w:r>
    </w:p>
    <w:p w:rsidR="0099366C" w:rsidRPr="00CC40B7" w:rsidRDefault="0099366C" w:rsidP="0099366C">
      <w:pPr>
        <w:pStyle w:val="a3"/>
        <w:jc w:val="center"/>
        <w:rPr>
          <w:rFonts w:ascii="Times New Roman" w:hAnsi="Times New Roman"/>
          <w:sz w:val="28"/>
        </w:rPr>
      </w:pPr>
      <w:r w:rsidRPr="00CC40B7">
        <w:rPr>
          <w:rFonts w:ascii="Times New Roman" w:hAnsi="Times New Roman"/>
          <w:sz w:val="28"/>
        </w:rPr>
        <w:t xml:space="preserve">Проведения </w:t>
      </w:r>
      <w:proofErr w:type="spellStart"/>
      <w:r>
        <w:rPr>
          <w:rFonts w:ascii="Times New Roman" w:hAnsi="Times New Roman"/>
          <w:sz w:val="28"/>
        </w:rPr>
        <w:t>досуговых</w:t>
      </w:r>
      <w:proofErr w:type="spellEnd"/>
      <w:r>
        <w:rPr>
          <w:rFonts w:ascii="Times New Roman" w:hAnsi="Times New Roman"/>
          <w:sz w:val="28"/>
        </w:rPr>
        <w:t xml:space="preserve"> и профилактических мероприятий МОУ СОШ №21 в рамках участия в </w:t>
      </w:r>
      <w:r w:rsidRPr="00CC40B7">
        <w:rPr>
          <w:rFonts w:ascii="Times New Roman" w:hAnsi="Times New Roman"/>
          <w:sz w:val="28"/>
        </w:rPr>
        <w:t>межведомственной операции «Каникулы»</w:t>
      </w:r>
    </w:p>
    <w:p w:rsidR="0099366C" w:rsidRPr="00CC40B7" w:rsidRDefault="0099366C" w:rsidP="0099366C">
      <w:pPr>
        <w:pStyle w:val="a3"/>
        <w:jc w:val="center"/>
        <w:rPr>
          <w:rFonts w:ascii="Times New Roman" w:hAnsi="Times New Roman"/>
          <w:sz w:val="28"/>
        </w:rPr>
      </w:pPr>
      <w:r w:rsidRPr="00CC40B7">
        <w:rPr>
          <w:rFonts w:ascii="Times New Roman" w:hAnsi="Times New Roman"/>
          <w:sz w:val="28"/>
        </w:rPr>
        <w:t>в период</w:t>
      </w:r>
      <w:r>
        <w:rPr>
          <w:rFonts w:ascii="Times New Roman" w:hAnsi="Times New Roman"/>
          <w:sz w:val="28"/>
        </w:rPr>
        <w:t xml:space="preserve"> зимних каникул </w:t>
      </w:r>
      <w:r w:rsidRPr="00CC40B7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30.12.12 по 13.01.13г.</w:t>
      </w:r>
    </w:p>
    <w:p w:rsidR="0099366C" w:rsidRDefault="0099366C" w:rsidP="0099366C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850"/>
        <w:gridCol w:w="1134"/>
        <w:gridCol w:w="851"/>
        <w:gridCol w:w="1417"/>
        <w:gridCol w:w="1949"/>
      </w:tblGrid>
      <w:tr w:rsidR="0099366C" w:rsidRPr="0052266F" w:rsidTr="00685A07">
        <w:tc>
          <w:tcPr>
            <w:tcW w:w="2235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266F">
              <w:rPr>
                <w:rFonts w:ascii="Times New Roman" w:hAnsi="Times New Roman"/>
                <w:b/>
                <w:sz w:val="18"/>
                <w:szCs w:val="18"/>
              </w:rPr>
              <w:t>Мероприятие (</w:t>
            </w:r>
            <w:proofErr w:type="spellStart"/>
            <w:r w:rsidRPr="0052266F">
              <w:rPr>
                <w:rFonts w:ascii="Times New Roman" w:hAnsi="Times New Roman"/>
                <w:b/>
                <w:sz w:val="18"/>
                <w:szCs w:val="18"/>
              </w:rPr>
              <w:t>досуговое</w:t>
            </w:r>
            <w:proofErr w:type="spellEnd"/>
            <w:r w:rsidRPr="0052266F">
              <w:rPr>
                <w:rFonts w:ascii="Times New Roman" w:hAnsi="Times New Roman"/>
                <w:b/>
                <w:sz w:val="18"/>
                <w:szCs w:val="18"/>
              </w:rPr>
              <w:t>, профилактическое)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266F">
              <w:rPr>
                <w:rFonts w:ascii="Times New Roman" w:hAnsi="Times New Roman"/>
                <w:b/>
              </w:rPr>
              <w:t>Категория учащихся</w:t>
            </w:r>
          </w:p>
        </w:tc>
        <w:tc>
          <w:tcPr>
            <w:tcW w:w="850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266F">
              <w:rPr>
                <w:rFonts w:ascii="Times New Roman" w:hAnsi="Times New Roman"/>
                <w:b/>
                <w:sz w:val="18"/>
                <w:szCs w:val="18"/>
              </w:rPr>
              <w:t>Охват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266F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851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266F">
              <w:rPr>
                <w:rFonts w:ascii="Times New Roman" w:hAnsi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1417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266F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949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266F"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Административные совещания по вопросу участия школы в межведомственной операции «Каникулы»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07.12.12</w:t>
            </w:r>
          </w:p>
        </w:tc>
        <w:tc>
          <w:tcPr>
            <w:tcW w:w="851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13.30</w:t>
            </w:r>
          </w:p>
        </w:tc>
        <w:tc>
          <w:tcPr>
            <w:tcW w:w="1417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Кабинет директора</w:t>
            </w:r>
          </w:p>
        </w:tc>
        <w:tc>
          <w:tcPr>
            <w:tcW w:w="1949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Порошкина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А.П. – директор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Шкунова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Р.М. – замдиректора по ВР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Иванец М.Ф. – замдиректора по УВР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Индивидуальные собеседования с учащимися, состоящими на профилактических учетах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Состоящие на ВУ, ОПДН, СОП, «гр. Рис.»</w:t>
            </w:r>
          </w:p>
        </w:tc>
        <w:tc>
          <w:tcPr>
            <w:tcW w:w="850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24.12.12 – 29.12.12</w:t>
            </w:r>
          </w:p>
        </w:tc>
        <w:tc>
          <w:tcPr>
            <w:tcW w:w="851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В течение дня</w:t>
            </w:r>
          </w:p>
        </w:tc>
        <w:tc>
          <w:tcPr>
            <w:tcW w:w="1417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Кабинеты </w:t>
            </w: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соцпедагога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>, педагога – психолога, замдиректора по ВР, классные кабинеты</w:t>
            </w:r>
          </w:p>
        </w:tc>
        <w:tc>
          <w:tcPr>
            <w:tcW w:w="1949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Шкунова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Р.М. – замдиректора по ВР;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Болотова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Е.Е., </w:t>
            </w: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Оверина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Л.Н. – </w:t>
            </w: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соцпедагоги</w:t>
            </w:r>
            <w:proofErr w:type="spellEnd"/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Душкова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О.Н. – педагог – психолог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Проведение инструктажей </w:t>
            </w:r>
            <w:proofErr w:type="gramStart"/>
            <w:r w:rsidRPr="0052266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52266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 -  безопасному поведению в дни зимних каникул;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 - правилам поведения в общественных местах;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 - профилактике вредных привычек;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- об оказании первой помощи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 - об ответственности родителей и детей за совершение противоправных деяний;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 - о требованиях  Закона по профилактике противоправных действий несовершеннолетних (РЗ_148) (комендантский час)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Все учащиеся 1- 11 классов</w:t>
            </w:r>
          </w:p>
        </w:tc>
        <w:tc>
          <w:tcPr>
            <w:tcW w:w="850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По плану классных руководителей </w:t>
            </w:r>
          </w:p>
        </w:tc>
        <w:tc>
          <w:tcPr>
            <w:tcW w:w="851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По плану классных руководителей</w:t>
            </w:r>
          </w:p>
        </w:tc>
        <w:tc>
          <w:tcPr>
            <w:tcW w:w="1417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Классные кабинеты</w:t>
            </w:r>
          </w:p>
        </w:tc>
        <w:tc>
          <w:tcPr>
            <w:tcW w:w="1949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Учителя начальных классов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1)Посещение семей учащихся классными руководителями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2) Посещение семей учащихся, состоящих на разных видах учета </w:t>
            </w: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соцпедагогом</w:t>
            </w:r>
            <w:proofErr w:type="spellEnd"/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По усмотрению классных руководителей</w:t>
            </w:r>
          </w:p>
        </w:tc>
        <w:tc>
          <w:tcPr>
            <w:tcW w:w="850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Не менее 3-х семей из каждого класса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В течение зимних каникул</w:t>
            </w:r>
          </w:p>
        </w:tc>
        <w:tc>
          <w:tcPr>
            <w:tcW w:w="851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По плану классных руководителей и </w:t>
            </w: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соцпедагога</w:t>
            </w:r>
            <w:proofErr w:type="spellEnd"/>
          </w:p>
        </w:tc>
        <w:tc>
          <w:tcPr>
            <w:tcW w:w="1417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1949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Учителя начальных классов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Соцпедагоги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Болотова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Е.Е., </w:t>
            </w: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Оверина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66F">
              <w:rPr>
                <w:rFonts w:ascii="Times New Roman" w:hAnsi="Times New Roman"/>
                <w:sz w:val="18"/>
                <w:szCs w:val="18"/>
              </w:rPr>
              <w:t>Иванец М.Ф. – замдиректора по УВР</w:t>
            </w:r>
          </w:p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266F">
              <w:rPr>
                <w:rFonts w:ascii="Times New Roman" w:hAnsi="Times New Roman"/>
                <w:sz w:val="18"/>
                <w:szCs w:val="18"/>
              </w:rPr>
              <w:t>Шкунова</w:t>
            </w:r>
            <w:proofErr w:type="spellEnd"/>
            <w:r w:rsidRPr="0052266F">
              <w:rPr>
                <w:rFonts w:ascii="Times New Roman" w:hAnsi="Times New Roman"/>
                <w:sz w:val="18"/>
                <w:szCs w:val="18"/>
              </w:rPr>
              <w:t xml:space="preserve"> Р.М. – замдиректора по ВР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Рождественская комедия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850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26.12.12</w:t>
            </w:r>
          </w:p>
        </w:tc>
        <w:tc>
          <w:tcPr>
            <w:tcW w:w="851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417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К/т «Люмьер»</w:t>
            </w:r>
          </w:p>
        </w:tc>
        <w:tc>
          <w:tcPr>
            <w:tcW w:w="1949" w:type="dxa"/>
          </w:tcPr>
          <w:p w:rsidR="0099366C" w:rsidRPr="0052266F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Колечкова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Т.А.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Новогоднее представление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3д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30.12.12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Релакс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Бондарь Т.Н.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3C5E8B" w:rsidTr="00685A07">
        <w:tc>
          <w:tcPr>
            <w:tcW w:w="2235" w:type="dxa"/>
          </w:tcPr>
          <w:p w:rsidR="0099366C" w:rsidRPr="003C5E8B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E8B">
              <w:rPr>
                <w:rFonts w:ascii="Times New Roman" w:hAnsi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1134" w:type="dxa"/>
          </w:tcPr>
          <w:p w:rsidR="0099366C" w:rsidRPr="003C5E8B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E8B">
              <w:rPr>
                <w:rFonts w:ascii="Times New Roman" w:hAnsi="Times New Roman"/>
                <w:sz w:val="18"/>
                <w:szCs w:val="18"/>
              </w:rPr>
              <w:t>1б</w:t>
            </w:r>
          </w:p>
        </w:tc>
        <w:tc>
          <w:tcPr>
            <w:tcW w:w="850" w:type="dxa"/>
          </w:tcPr>
          <w:p w:rsidR="0099366C" w:rsidRPr="003C5E8B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E8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</w:tcPr>
          <w:p w:rsidR="0099366C" w:rsidRPr="003C5E8B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Pr="003C5E8B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E8B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417" w:type="dxa"/>
          </w:tcPr>
          <w:p w:rsidR="0099366C" w:rsidRPr="003C5E8B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E8B">
              <w:rPr>
                <w:rFonts w:ascii="Times New Roman" w:hAnsi="Times New Roman"/>
                <w:sz w:val="18"/>
                <w:szCs w:val="18"/>
              </w:rPr>
              <w:t>Республиканский драматический театр им. В. Савина</w:t>
            </w:r>
          </w:p>
        </w:tc>
        <w:tc>
          <w:tcPr>
            <w:tcW w:w="1949" w:type="dxa"/>
          </w:tcPr>
          <w:p w:rsidR="0099366C" w:rsidRPr="003C5E8B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E8B">
              <w:rPr>
                <w:rFonts w:ascii="Times New Roman" w:hAnsi="Times New Roman"/>
                <w:sz w:val="18"/>
                <w:szCs w:val="18"/>
              </w:rPr>
              <w:t>Лютоева</w:t>
            </w:r>
            <w:proofErr w:type="spellEnd"/>
            <w:r w:rsidRPr="003C5E8B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 кинофильма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3д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31.12.12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РЦ «Радуга»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Бондарь Т.Н.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Туристическая поездка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10а, 11а, 5б, 6б, 7б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01.01.13-12.01.13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Брест – Прага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дрезден</w:t>
            </w:r>
            <w:proofErr w:type="spellEnd"/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Кувшинова О.Ю.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Григорьева И.Н.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Пустохина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Л.И.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Боулинг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5д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02.01.13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РЦ «Рублик»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Кичун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Ю.Д.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Катание на коньках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03.01.13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стадион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Колечкова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Т.А.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Кремлевская елка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7г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03-08.01.13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Мостква</w:t>
            </w:r>
            <w:proofErr w:type="spellEnd"/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Забоева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Лыжная прогулка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9д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Динамо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 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Библиотечный час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3г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04.01.12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Библиотека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Октябрьскому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пр., 118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Евлогиева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В.М.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Катание на коньках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6в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11.00-13.00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Ц. стадион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Пименова Г.Н.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центральной елки города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Стефановская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площадь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Акуленок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В.П.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– мюзикл «Летучий корабль»</w:t>
            </w:r>
          </w:p>
        </w:tc>
        <w:tc>
          <w:tcPr>
            <w:tcW w:w="1134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1д, 1г, 1в, 1а, 2в</w:t>
            </w:r>
          </w:p>
        </w:tc>
        <w:tc>
          <w:tcPr>
            <w:tcW w:w="850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417" w:type="dxa"/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Пушкина, 20а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«Клуб капитана Немо»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Карманова В.А.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Булышева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Волкуева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Безносикова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М.Ф.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Терентьева В.А.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1134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850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417" w:type="dxa"/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 «Рублик»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Данилова О.Г.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лыжах</w:t>
            </w:r>
          </w:p>
        </w:tc>
        <w:tc>
          <w:tcPr>
            <w:tcW w:w="1134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</w:tc>
        <w:tc>
          <w:tcPr>
            <w:tcW w:w="850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417" w:type="dxa"/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 «Динамо»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Мишарина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82768D" w:rsidTr="00685A07">
        <w:tc>
          <w:tcPr>
            <w:tcW w:w="2235" w:type="dxa"/>
          </w:tcPr>
          <w:p w:rsidR="0099366C" w:rsidRPr="0082768D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Спортивный час</w:t>
            </w:r>
          </w:p>
        </w:tc>
        <w:tc>
          <w:tcPr>
            <w:tcW w:w="1134" w:type="dxa"/>
          </w:tcPr>
          <w:p w:rsidR="0099366C" w:rsidRPr="0082768D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3а</w:t>
            </w:r>
          </w:p>
        </w:tc>
        <w:tc>
          <w:tcPr>
            <w:tcW w:w="850" w:type="dxa"/>
          </w:tcPr>
          <w:p w:rsidR="0099366C" w:rsidRPr="0082768D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9366C" w:rsidRPr="0082768D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Pr="0082768D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417" w:type="dxa"/>
          </w:tcPr>
          <w:p w:rsidR="0099366C" w:rsidRPr="0082768D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СЦ «Скала»</w:t>
            </w:r>
          </w:p>
        </w:tc>
        <w:tc>
          <w:tcPr>
            <w:tcW w:w="1949" w:type="dxa"/>
          </w:tcPr>
          <w:p w:rsidR="0099366C" w:rsidRPr="0082768D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68D">
              <w:rPr>
                <w:rFonts w:ascii="Times New Roman" w:hAnsi="Times New Roman"/>
                <w:sz w:val="18"/>
                <w:szCs w:val="18"/>
              </w:rPr>
              <w:t>Горинова</w:t>
            </w:r>
            <w:proofErr w:type="spellEnd"/>
            <w:r w:rsidRPr="0082768D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99366C" w:rsidRPr="0082768D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82768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276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768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2768D"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Экскурсия 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3г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05.01.12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Стефановская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площадь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Евлогиева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В.М.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Лыжная прогулка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4б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База «Динамо»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И.Б.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Межведомственный рейд в семьи СОП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Состоящие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учете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18.00-23.00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Октябрьский микрорайон 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Оверина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Катание на коньках 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10б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Стадион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олимпия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Попова Л..В.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Катание на коньках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9д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Ц. стадион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Катание на лыжах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06.01.13</w:t>
            </w: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Лыжный стадион «Динамо»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Колечкова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Т.А.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Лыжная прогулка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База «Динамо»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Акуленок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В.П.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Катание на коньках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7д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Ц. стадион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Мишарина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Выход на главную елку столицы</w:t>
            </w:r>
          </w:p>
        </w:tc>
        <w:tc>
          <w:tcPr>
            <w:tcW w:w="1134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</w:t>
            </w:r>
          </w:p>
        </w:tc>
        <w:tc>
          <w:tcPr>
            <w:tcW w:w="850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417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Стефоновская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площадь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Воропаева Е.Е.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Рождественская елка в доме Епископа.</w:t>
            </w:r>
          </w:p>
        </w:tc>
        <w:tc>
          <w:tcPr>
            <w:tcW w:w="1134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2-7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.01.13</w:t>
            </w:r>
          </w:p>
        </w:tc>
        <w:tc>
          <w:tcPr>
            <w:tcW w:w="85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417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Дом Епископа</w:t>
            </w:r>
          </w:p>
        </w:tc>
        <w:tc>
          <w:tcPr>
            <w:tcW w:w="1949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Фалина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Чифранова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Полищук В.М.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Нагорнова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Выход на главную елку столицы</w:t>
            </w:r>
          </w:p>
        </w:tc>
        <w:tc>
          <w:tcPr>
            <w:tcW w:w="1134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850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Стефоновская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площадь</w:t>
            </w:r>
          </w:p>
        </w:tc>
        <w:tc>
          <w:tcPr>
            <w:tcW w:w="1949" w:type="dxa"/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Уланова Е.Н.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Рождественское поздравление ветеранов в Республиканском госпитале. </w:t>
            </w:r>
          </w:p>
        </w:tc>
        <w:tc>
          <w:tcPr>
            <w:tcW w:w="1134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4-9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.01.13</w:t>
            </w:r>
          </w:p>
        </w:tc>
        <w:tc>
          <w:tcPr>
            <w:tcW w:w="85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Республиканский госпиталь</w:t>
            </w:r>
          </w:p>
        </w:tc>
        <w:tc>
          <w:tcPr>
            <w:tcW w:w="1949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Чифранова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Нагорнова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Фалина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Петухова Т.П.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спектакля</w:t>
            </w:r>
          </w:p>
        </w:tc>
        <w:tc>
          <w:tcPr>
            <w:tcW w:w="1134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850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Орбита</w:t>
            </w:r>
          </w:p>
        </w:tc>
        <w:tc>
          <w:tcPr>
            <w:tcW w:w="1949" w:type="dxa"/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О.Г.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Спектакль – мюзикл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«Летучий корабль»</w:t>
            </w:r>
          </w:p>
        </w:tc>
        <w:tc>
          <w:tcPr>
            <w:tcW w:w="1134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2в</w:t>
            </w:r>
          </w:p>
        </w:tc>
        <w:tc>
          <w:tcPr>
            <w:tcW w:w="850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Merge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Пушкина, 20а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«Клуб капитана Немо»</w:t>
            </w:r>
          </w:p>
        </w:tc>
        <w:tc>
          <w:tcPr>
            <w:tcW w:w="1949" w:type="dxa"/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Терентьева В.А.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Род. Комитет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Новогоднее мероприятие</w:t>
            </w:r>
          </w:p>
        </w:tc>
        <w:tc>
          <w:tcPr>
            <w:tcW w:w="1134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850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417" w:type="dxa"/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Ыб</w:t>
            </w:r>
            <w:proofErr w:type="spellEnd"/>
          </w:p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Этнопарк</w:t>
            </w:r>
            <w:proofErr w:type="spellEnd"/>
          </w:p>
        </w:tc>
        <w:tc>
          <w:tcPr>
            <w:tcW w:w="1949" w:type="dxa"/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Е.А.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по сказкам</w:t>
            </w:r>
          </w:p>
        </w:tc>
        <w:tc>
          <w:tcPr>
            <w:tcW w:w="1134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850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Merge w:val="restart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09.01.13</w:t>
            </w:r>
          </w:p>
        </w:tc>
        <w:tc>
          <w:tcPr>
            <w:tcW w:w="851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№9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Акуленок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В.П.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выставки</w:t>
            </w:r>
          </w:p>
        </w:tc>
        <w:tc>
          <w:tcPr>
            <w:tcW w:w="1134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850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1417" w:type="dxa"/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Национальный музей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Сажина Т.А.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Ком.</w:t>
            </w:r>
          </w:p>
        </w:tc>
      </w:tr>
      <w:tr w:rsidR="0099366C" w:rsidRPr="0052266F" w:rsidTr="00685A07">
        <w:tc>
          <w:tcPr>
            <w:tcW w:w="2235" w:type="dxa"/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на главную елку столицы</w:t>
            </w:r>
          </w:p>
        </w:tc>
        <w:tc>
          <w:tcPr>
            <w:tcW w:w="1134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850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417" w:type="dxa"/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площадь</w:t>
            </w:r>
          </w:p>
        </w:tc>
        <w:tc>
          <w:tcPr>
            <w:tcW w:w="1949" w:type="dxa"/>
          </w:tcPr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Сажина Т.А.</w:t>
            </w:r>
          </w:p>
          <w:p w:rsidR="0099366C" w:rsidRDefault="0099366C" w:rsidP="00685A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Ком.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Новогодние и Рождественские утренники на кружках «Умелые руки», «Чудо-ниточка», «Живопись».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2-7кл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8, 9 10,11.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Комната школьника ЦДОД №21 (ул</w:t>
            </w:r>
            <w:proofErr w:type="gramStart"/>
            <w:r w:rsidRPr="00E31CA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1CA0">
              <w:rPr>
                <w:rFonts w:ascii="Times New Roman" w:hAnsi="Times New Roman"/>
                <w:sz w:val="20"/>
                <w:szCs w:val="20"/>
              </w:rPr>
              <w:t>арла Маркса, 178)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Есева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Плоскова А.Ю.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Фрунзе О.М.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Занятия секций «Ритмика»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2-5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8, 9,10,11,12</w:t>
            </w:r>
            <w:r>
              <w:rPr>
                <w:rFonts w:ascii="Times New Roman" w:hAnsi="Times New Roman"/>
                <w:sz w:val="20"/>
                <w:szCs w:val="20"/>
              </w:rPr>
              <w:t>.01.13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Актовый зал СОШ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Сольниц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Занятия секций 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«Каратэ»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2-6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8, 9, 10,11,12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Актовый зал  СОШ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Россик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Занятия объединения «Хореография».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8-11кл.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10,11,12.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15.00 –18.00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школы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Хохлов В.В.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Занятия секций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«Волейбол», «Баскетбол»,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«Футбол».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8, 9,10,11,12.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Спортзал Школы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Мартюшова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В.В. Камалов Ф.А.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Киршин Д.В.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Экскурсии по городу. Прогулки в Кировский парк объединения «Краеведение»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10,11,12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13.00 -15.00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31CA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31CA0">
              <w:rPr>
                <w:rFonts w:ascii="Times New Roman" w:hAnsi="Times New Roman"/>
                <w:sz w:val="20"/>
                <w:szCs w:val="20"/>
              </w:rPr>
              <w:t>ыктывкар,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МОУ СОШ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Горинова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Занятия «Театрального кружка».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9-11кл.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8,9,10.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МОУ СОШ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Григорьева Е.Ю.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11A">
              <w:rPr>
                <w:rFonts w:ascii="Times New Roman" w:hAnsi="Times New Roman"/>
                <w:sz w:val="20"/>
                <w:szCs w:val="20"/>
              </w:rPr>
              <w:t>Занятия объединения «Мастерская слова»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9,10.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DC511A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11A">
              <w:rPr>
                <w:rFonts w:ascii="Times New Roman" w:hAnsi="Times New Roman"/>
                <w:sz w:val="20"/>
                <w:szCs w:val="20"/>
              </w:rPr>
              <w:t>14.00 –15.30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МОУ СОШ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DC511A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11A">
              <w:rPr>
                <w:rFonts w:ascii="Times New Roman" w:hAnsi="Times New Roman"/>
                <w:sz w:val="20"/>
                <w:szCs w:val="20"/>
              </w:rPr>
              <w:t>Петухова Т.П.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Занятие объединения «Хореография».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3-4кл.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8,9,10,11.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11A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99366C" w:rsidRPr="00DC511A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МОУ СОШ №21, КНГ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DC511A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Модянова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Русские горки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DC511A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Орбита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О.Г.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E31CA0" w:rsidTr="00685A07">
        <w:trPr>
          <w:trHeight w:val="56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Лыжная прогулка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 «Динамо»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 М.Н.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E31CA0" w:rsidTr="00685A07">
        <w:trPr>
          <w:trHeight w:val="37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Петухова Т.П.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E31CA0" w:rsidTr="00685A07">
        <w:trPr>
          <w:trHeight w:val="37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Коновалова Л.Ю.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E31CA0" w:rsidTr="00685A07">
        <w:trPr>
          <w:trHeight w:val="37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Пашнина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E31CA0" w:rsidTr="00685A07">
        <w:trPr>
          <w:trHeight w:val="37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Л.В.</w:t>
            </w:r>
          </w:p>
        </w:tc>
      </w:tr>
      <w:tr w:rsidR="0099366C" w:rsidRPr="00E31CA0" w:rsidTr="00685A07">
        <w:trPr>
          <w:trHeight w:val="374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к/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Лыжная прогулка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DC511A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 «Динамо»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lastRenderedPageBreak/>
              <w:t>Массовые катания в ледовом дворце.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5-7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Мичуринский парк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Модянова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Массовое катание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стадион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Ком.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выставки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изобразительного искусства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О.Г.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Ледовая дискотека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3в, 3б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Ледовый дворец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Петухова Т.П.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Коновалова Л.Ю.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лыжах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4е, 4в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 «Динамо»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Клековкина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Е.Д.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Шмидт А.А.</w:t>
            </w:r>
          </w:p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Массовое катание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стадион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Занятия объединения «Вокального пения».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4-9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99366C" w:rsidRPr="00E31CA0" w:rsidRDefault="0099366C" w:rsidP="00685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9,10</w:t>
            </w:r>
            <w:r>
              <w:rPr>
                <w:rFonts w:ascii="Times New Roman" w:hAnsi="Times New Roman"/>
                <w:sz w:val="20"/>
                <w:szCs w:val="20"/>
              </w:rPr>
              <w:t>.01.13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комната школьника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(Карла Маркса, 178)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МОУ СОШ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DC511A" w:rsidRDefault="0099366C" w:rsidP="00685A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Нагорнова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Лыжная вылазка.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Лыжная база Динамо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Нагорнова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99366C" w:rsidRPr="0082768D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82768D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Новогоднее представление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82768D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82768D" w:rsidRDefault="0099366C" w:rsidP="00685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366C" w:rsidRPr="0082768D" w:rsidRDefault="0099366C" w:rsidP="00685A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82768D" w:rsidRDefault="0099366C" w:rsidP="00685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82768D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ДТУМ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82768D" w:rsidRDefault="0099366C" w:rsidP="00685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68D">
              <w:rPr>
                <w:rFonts w:ascii="Times New Roman" w:hAnsi="Times New Roman"/>
                <w:sz w:val="18"/>
                <w:szCs w:val="18"/>
              </w:rPr>
              <w:t>Горинова</w:t>
            </w:r>
            <w:proofErr w:type="spellEnd"/>
            <w:r w:rsidRPr="0082768D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99366C" w:rsidRPr="0082768D" w:rsidRDefault="0099366C" w:rsidP="00685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68D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82768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276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768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2768D">
              <w:rPr>
                <w:rFonts w:ascii="Times New Roman" w:hAnsi="Times New Roman"/>
                <w:sz w:val="18"/>
                <w:szCs w:val="18"/>
              </w:rPr>
              <w:t>ом.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Выход в Епархию и экскурсии для </w:t>
            </w:r>
            <w:proofErr w:type="gramStart"/>
            <w:r w:rsidRPr="00E31CA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объединения «Архитектура РК»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10,11,12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10.00–13.00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Собор  Стефана Пермского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Полищук В.М.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Занятие объединения «Сувенир».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9,11,12</w:t>
            </w:r>
            <w:r>
              <w:rPr>
                <w:rFonts w:ascii="Times New Roman" w:hAnsi="Times New Roman"/>
                <w:sz w:val="20"/>
                <w:szCs w:val="20"/>
              </w:rPr>
              <w:t>. 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МОУ СОШ №21,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  №14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Воронина М.А.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11A">
              <w:rPr>
                <w:rFonts w:ascii="Times New Roman" w:hAnsi="Times New Roman"/>
                <w:sz w:val="20"/>
                <w:szCs w:val="20"/>
              </w:rPr>
              <w:t>Занятия объединения «Театрализованные праздники немецкого народа»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13.00–14.30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МОУ СОШ №21,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 39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Кувшинова О.Ю.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C511A">
              <w:rPr>
                <w:rFonts w:ascii="Times New Roman" w:hAnsi="Times New Roman"/>
                <w:sz w:val="20"/>
                <w:szCs w:val="20"/>
              </w:rPr>
              <w:t>объединения</w:t>
            </w: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«Компьютерная графика»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10,11,12.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МОУ СОШ №21,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№49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Гусарова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</w:tr>
      <w:tr w:rsidR="0099366C" w:rsidRPr="00E31CA0" w:rsidTr="00685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C511A">
              <w:rPr>
                <w:rFonts w:ascii="Times New Roman" w:hAnsi="Times New Roman"/>
                <w:sz w:val="20"/>
                <w:szCs w:val="20"/>
              </w:rPr>
              <w:t>объединения</w:t>
            </w: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«Цветоводство»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5кл.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9,12.</w:t>
            </w: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МОУ СОШ №21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Чеусова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</w:tbl>
    <w:p w:rsidR="0099366C" w:rsidRDefault="0099366C" w:rsidP="009936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66C" w:rsidRDefault="0099366C" w:rsidP="009936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66C" w:rsidRDefault="0099366C" w:rsidP="009936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66C" w:rsidRDefault="0099366C" w:rsidP="0099366C">
      <w:pPr>
        <w:spacing w:after="0" w:line="240" w:lineRule="auto"/>
        <w:ind w:left="-57" w:right="-57"/>
        <w:jc w:val="center"/>
        <w:rPr>
          <w:rFonts w:ascii="Times New Roman" w:hAnsi="Times New Roman"/>
          <w:b/>
          <w:i/>
          <w:sz w:val="20"/>
          <w:szCs w:val="20"/>
        </w:rPr>
        <w:sectPr w:rsidR="0099366C" w:rsidSect="005742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8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772"/>
        <w:gridCol w:w="2520"/>
        <w:gridCol w:w="1620"/>
        <w:gridCol w:w="2408"/>
        <w:gridCol w:w="1701"/>
        <w:gridCol w:w="2011"/>
        <w:gridCol w:w="2387"/>
      </w:tblGrid>
      <w:tr w:rsidR="0099366C" w:rsidRPr="00E31CA0" w:rsidTr="00685A07">
        <w:trPr>
          <w:trHeight w:val="465"/>
        </w:trPr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 (</w:t>
            </w:r>
            <w:proofErr w:type="spellStart"/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досуговое</w:t>
            </w:r>
            <w:proofErr w:type="spellEnd"/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, профилактическое)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Категория учащихся</w:t>
            </w:r>
          </w:p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(указать, в каких классах запланировано)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Охват (количество)</w:t>
            </w:r>
          </w:p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Время проведения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Новогодние и Рождественские утренники на кружках «Умелые руки», «Чудо-ниточка», «Живопись».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2-7кл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8, 9 10,11.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Комната школьника ЦДОД №21 (ул</w:t>
            </w:r>
            <w:proofErr w:type="gramStart"/>
            <w:r w:rsidRPr="00E31CA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1CA0">
              <w:rPr>
                <w:rFonts w:ascii="Times New Roman" w:hAnsi="Times New Roman"/>
                <w:sz w:val="20"/>
                <w:szCs w:val="20"/>
              </w:rPr>
              <w:t>арла Маркса, 178)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Есева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Плоскова А.Ю.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Фрунзе О.М.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Занятия секций «Ритмика»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2-5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8, 9,10,11,12.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Актовый зал СОШ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Сольниц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Занятия секций 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«Каратэ»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2-6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8, 9, 10,11,12.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Актовый зал  СОШ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Россик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Занятия объединения «Хореография».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8-11кл.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10,11,12.</w:t>
            </w:r>
          </w:p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15.00 –18.00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школы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Хохлов В.В.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Занятия секций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«Волейбол», «Баскетбол»,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«Футбол».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8, 9,10,11,12.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Спортзал Школы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Мартюшова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В.В. Камалов Ф.А.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Киршин Д.В.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Экскурсии по городу. Прогулки в Кировский парк объединения «Краеведение»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10,11,12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13.00 -15.00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31CA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31CA0">
              <w:rPr>
                <w:rFonts w:ascii="Times New Roman" w:hAnsi="Times New Roman"/>
                <w:sz w:val="20"/>
                <w:szCs w:val="20"/>
              </w:rPr>
              <w:t>ыктывкар,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МОУ СОШ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Горинова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Занятия «Театрального кружка».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9-11кл.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8,9,10.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МОУ СОШ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Григорьева Е.Ю.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Занятия объединения «Мастерская слова»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31CA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9,10.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E31CA0">
              <w:rPr>
                <w:rFonts w:eastAsia="Times New Roman" w:cs="Times New Roman"/>
                <w:sz w:val="20"/>
                <w:szCs w:val="20"/>
                <w:lang w:eastAsia="ar-SA"/>
              </w:rPr>
              <w:t>14.00 –15.30</w:t>
            </w:r>
          </w:p>
          <w:p w:rsidR="0099366C" w:rsidRPr="00E31CA0" w:rsidRDefault="0099366C" w:rsidP="00685A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МОУ СОШ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E31CA0">
              <w:rPr>
                <w:rFonts w:eastAsia="Times New Roman" w:cs="Times New Roman"/>
                <w:sz w:val="20"/>
                <w:szCs w:val="20"/>
                <w:lang w:eastAsia="ar-SA"/>
              </w:rPr>
              <w:t>Петухова Т.П.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Занятие объединения «Хореография».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3-4кл.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31CA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8,9,10,11.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E31CA0">
              <w:rPr>
                <w:rFonts w:eastAsia="Times New Roman" w:cs="Times New Roman"/>
                <w:sz w:val="20"/>
                <w:szCs w:val="20"/>
                <w:lang w:eastAsia="ar-SA"/>
              </w:rPr>
              <w:t>По расписанию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МОУ СОШ №21, КНГ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31CA0">
              <w:rPr>
                <w:rFonts w:cs="Times New Roman"/>
                <w:sz w:val="20"/>
                <w:szCs w:val="20"/>
              </w:rPr>
              <w:t>Модянова</w:t>
            </w:r>
            <w:proofErr w:type="spellEnd"/>
            <w:r w:rsidRPr="00E31CA0">
              <w:rPr>
                <w:rFonts w:cs="Times New Roman"/>
                <w:sz w:val="20"/>
                <w:szCs w:val="20"/>
              </w:rPr>
              <w:t xml:space="preserve"> С.В.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Массовые катания в ледовом дворце.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5-7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Мичуринский парк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Модянова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Занятия объединения «Вокального пения».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4-9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99366C" w:rsidRPr="00E31CA0" w:rsidRDefault="0099366C" w:rsidP="00685A0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31CA0">
              <w:rPr>
                <w:sz w:val="20"/>
                <w:szCs w:val="20"/>
              </w:rPr>
              <w:t>комната школьника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(Карла Маркса, 178)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МОУ СОШ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31CA0">
              <w:rPr>
                <w:rFonts w:cs="Times New Roman"/>
                <w:sz w:val="20"/>
                <w:szCs w:val="20"/>
              </w:rPr>
              <w:t>Нагорнова</w:t>
            </w:r>
            <w:proofErr w:type="spellEnd"/>
            <w:r w:rsidRPr="00E31CA0">
              <w:rPr>
                <w:rFonts w:cs="Times New Roman"/>
                <w:sz w:val="20"/>
                <w:szCs w:val="20"/>
              </w:rPr>
              <w:t xml:space="preserve"> Е.Н.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Лыжная вылазка.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Лыжная база Динамо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Нагорнова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Выход в Епархию и экскурсии для </w:t>
            </w:r>
            <w:proofErr w:type="gramStart"/>
            <w:r w:rsidRPr="00E31CA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объединения «Архитектура РК»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10,11,12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10.00–13.00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Собор  Стефана Пермского</w:t>
            </w:r>
          </w:p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Полищук В.М.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Занятие объединения «Сувенир».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9,11,12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МОУ СОШ №21,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  №14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Воронина М.А.</w:t>
            </w:r>
          </w:p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Занятия объединения «Театрализованные праздники немецкого народа»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13.00–14.30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МОУ СОШ №21</w:t>
            </w:r>
            <w:r w:rsidRPr="00E31C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 39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Кувшинова О.Ю.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E31CA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объединения</w:t>
            </w: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«Компьютерная графика»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10,11,12.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МОУ СОШ №21,</w:t>
            </w: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№49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Гусарова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</w:tr>
      <w:tr w:rsidR="0099366C" w:rsidRPr="00E31CA0" w:rsidTr="00685A07">
        <w:tc>
          <w:tcPr>
            <w:tcW w:w="468" w:type="dxa"/>
            <w:tcBorders>
              <w:right w:val="single" w:sz="4" w:space="0" w:color="auto"/>
            </w:tcBorders>
          </w:tcPr>
          <w:p w:rsidR="0099366C" w:rsidRPr="00E31CA0" w:rsidRDefault="0099366C" w:rsidP="00993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E31CA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объединения</w:t>
            </w:r>
            <w:r w:rsidRPr="00E31CA0">
              <w:rPr>
                <w:rFonts w:ascii="Times New Roman" w:hAnsi="Times New Roman"/>
                <w:sz w:val="20"/>
                <w:szCs w:val="20"/>
              </w:rPr>
              <w:t xml:space="preserve"> «Цветоводство»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5кл.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8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9,12.</w:t>
            </w:r>
          </w:p>
        </w:tc>
        <w:tc>
          <w:tcPr>
            <w:tcW w:w="170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011" w:type="dxa"/>
          </w:tcPr>
          <w:p w:rsidR="0099366C" w:rsidRPr="00E31CA0" w:rsidRDefault="0099366C" w:rsidP="00685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CA0">
              <w:rPr>
                <w:rFonts w:ascii="Times New Roman" w:hAnsi="Times New Roman"/>
                <w:sz w:val="20"/>
                <w:szCs w:val="20"/>
                <w:lang w:eastAsia="ar-SA"/>
              </w:rPr>
              <w:t>МОУ СОШ №21</w:t>
            </w:r>
          </w:p>
        </w:tc>
        <w:tc>
          <w:tcPr>
            <w:tcW w:w="2387" w:type="dxa"/>
          </w:tcPr>
          <w:p w:rsidR="0099366C" w:rsidRPr="00E31CA0" w:rsidRDefault="0099366C" w:rsidP="0068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CA0">
              <w:rPr>
                <w:rFonts w:ascii="Times New Roman" w:hAnsi="Times New Roman"/>
                <w:sz w:val="20"/>
                <w:szCs w:val="20"/>
              </w:rPr>
              <w:t>Чеусова</w:t>
            </w:r>
            <w:proofErr w:type="spellEnd"/>
            <w:r w:rsidRPr="00E31CA0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</w:tbl>
    <w:p w:rsidR="0099366C" w:rsidRPr="00E31CA0" w:rsidRDefault="0099366C" w:rsidP="0099366C">
      <w:pPr>
        <w:jc w:val="center"/>
        <w:rPr>
          <w:rFonts w:ascii="Times New Roman" w:hAnsi="Times New Roman"/>
          <w:sz w:val="20"/>
          <w:szCs w:val="20"/>
        </w:rPr>
      </w:pPr>
    </w:p>
    <w:p w:rsidR="0099366C" w:rsidRPr="00E31CA0" w:rsidRDefault="0099366C" w:rsidP="0099366C">
      <w:pPr>
        <w:jc w:val="center"/>
        <w:rPr>
          <w:rFonts w:ascii="Times New Roman" w:hAnsi="Times New Roman"/>
          <w:sz w:val="20"/>
          <w:szCs w:val="20"/>
        </w:rPr>
      </w:pPr>
    </w:p>
    <w:p w:rsidR="008E11B8" w:rsidRDefault="008E11B8"/>
    <w:sectPr w:rsidR="008E11B8" w:rsidSect="00993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856"/>
    <w:multiLevelType w:val="hybridMultilevel"/>
    <w:tmpl w:val="FCB69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66C"/>
    <w:rsid w:val="008E11B8"/>
    <w:rsid w:val="0099366C"/>
    <w:rsid w:val="00BA0A33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6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93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4">
    <w:name w:val="Содержимое таблицы"/>
    <w:basedOn w:val="a"/>
    <w:rsid w:val="009936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1511</Words>
  <Characters>8613</Characters>
  <Application>Microsoft Office Word</Application>
  <DocSecurity>0</DocSecurity>
  <Lines>71</Lines>
  <Paragraphs>20</Paragraphs>
  <ScaleCrop>false</ScaleCrop>
  <Company>Home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www.PHILka.RU</cp:lastModifiedBy>
  <cp:revision>2</cp:revision>
  <dcterms:created xsi:type="dcterms:W3CDTF">2013-01-01T10:45:00Z</dcterms:created>
  <dcterms:modified xsi:type="dcterms:W3CDTF">2013-01-01T10:45:00Z</dcterms:modified>
</cp:coreProperties>
</file>